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AC3F2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64400" w:rsidRPr="00212AC6" w:rsidRDefault="0026440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>
                    <w:t>Финансовый контроль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="00122FB8">
                    <w:t>30.08.2021</w:t>
                  </w:r>
                  <w:r w:rsidR="00122FB8">
                    <w:rPr>
                      <w:rFonts w:eastAsia="Courier New"/>
                      <w:bCs/>
                      <w:color w:val="000000"/>
                    </w:rPr>
                    <w:t>г. № 94</w:t>
                  </w:r>
                </w:p>
                <w:p w:rsidR="00264400" w:rsidRDefault="0026440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AC3F2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64400" w:rsidRPr="00C94464" w:rsidRDefault="0026440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64400" w:rsidRPr="00C94464" w:rsidRDefault="0026440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64400" w:rsidRDefault="0026440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4400" w:rsidRPr="006A2B05" w:rsidRDefault="0026440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264400" w:rsidRPr="00C94464" w:rsidRDefault="00264400" w:rsidP="00122FB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22FB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="00122FB8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122FB8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22FB8">
                    <w:rPr>
                      <w:sz w:val="24"/>
                      <w:szCs w:val="24"/>
                    </w:rPr>
                    <w:t xml:space="preserve">                        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7C7160">
        <w:rPr>
          <w:sz w:val="22"/>
          <w:szCs w:val="22"/>
        </w:rPr>
        <w:t>технологическая</w:t>
      </w:r>
      <w:r w:rsidR="003B7D93">
        <w:rPr>
          <w:sz w:val="22"/>
          <w:szCs w:val="22"/>
        </w:rPr>
        <w:t xml:space="preserve"> </w:t>
      </w:r>
      <w:r w:rsidR="007C7160">
        <w:rPr>
          <w:sz w:val="22"/>
          <w:szCs w:val="22"/>
        </w:rPr>
        <w:t xml:space="preserve"> (проектно-технологическая) </w:t>
      </w:r>
      <w:r w:rsidR="003B7D93">
        <w:rPr>
          <w:sz w:val="22"/>
          <w:szCs w:val="22"/>
        </w:rPr>
        <w:t>практика</w:t>
      </w:r>
      <w:r w:rsidR="00A10778">
        <w:rPr>
          <w:sz w:val="22"/>
          <w:szCs w:val="22"/>
        </w:rPr>
        <w:t xml:space="preserve"> 2</w:t>
      </w:r>
      <w:r w:rsidR="004D7A4B" w:rsidRPr="00F37185">
        <w:rPr>
          <w:sz w:val="22"/>
          <w:szCs w:val="22"/>
        </w:rPr>
        <w:t>)</w:t>
      </w:r>
    </w:p>
    <w:p w:rsidR="007F4B97" w:rsidRDefault="00A10778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К.М.02.10</w:t>
      </w:r>
      <w:r w:rsidR="007C7160" w:rsidRPr="007C7160">
        <w:rPr>
          <w:bCs/>
          <w:sz w:val="24"/>
          <w:szCs w:val="24"/>
        </w:rPr>
        <w:t>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963937">
        <w:rPr>
          <w:b/>
          <w:sz w:val="24"/>
          <w:szCs w:val="24"/>
        </w:rPr>
        <w:t>Финансовый контроль</w:t>
      </w:r>
      <w:r w:rsidR="007C7160">
        <w:rPr>
          <w:b/>
          <w:sz w:val="24"/>
          <w:szCs w:val="24"/>
        </w:rPr>
        <w:t xml:space="preserve">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298"/>
      </w:tblGrid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8298" w:type="dxa"/>
            <w:vAlign w:val="center"/>
            <w:hideMark/>
          </w:tcPr>
          <w:p w:rsidR="003B7D93" w:rsidRPr="00963937" w:rsidRDefault="00963937" w:rsidP="00963937">
            <w:pPr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63937" w:rsidRPr="00A23EAE" w:rsidTr="005D4436">
        <w:trPr>
          <w:trHeight w:val="285"/>
        </w:trPr>
        <w:tc>
          <w:tcPr>
            <w:tcW w:w="1058" w:type="dxa"/>
            <w:vAlign w:val="center"/>
          </w:tcPr>
          <w:p w:rsidR="00963937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8298" w:type="dxa"/>
            <w:vAlign w:val="center"/>
          </w:tcPr>
          <w:p w:rsidR="00963937" w:rsidRPr="007C7160" w:rsidRDefault="0096393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122FB8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122FB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22FB8" w:rsidRDefault="00122FB8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22FB8" w:rsidRDefault="00122FB8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22FB8" w:rsidRPr="00212AC6" w:rsidRDefault="00122FB8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7C7160">
        <w:rPr>
          <w:spacing w:val="-3"/>
          <w:sz w:val="24"/>
          <w:szCs w:val="24"/>
          <w:lang w:eastAsia="en-US"/>
        </w:rPr>
        <w:t xml:space="preserve">Е.А. Касюк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7C7160">
        <w:rPr>
          <w:spacing w:val="-3"/>
          <w:sz w:val="24"/>
          <w:szCs w:val="24"/>
          <w:lang w:eastAsia="en-US"/>
        </w:rPr>
        <w:t>ческой подготовки (производственная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122FB8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22FB8">
        <w:rPr>
          <w:spacing w:val="-3"/>
          <w:sz w:val="24"/>
          <w:szCs w:val="24"/>
          <w:lang w:eastAsia="en-US"/>
        </w:rPr>
        <w:t xml:space="preserve">Протокол от </w:t>
      </w:r>
      <w:r w:rsidR="00122FB8" w:rsidRPr="00122FB8">
        <w:rPr>
          <w:spacing w:val="-3"/>
          <w:sz w:val="24"/>
          <w:szCs w:val="24"/>
          <w:lang w:eastAsia="en-US"/>
        </w:rPr>
        <w:t>30.08.2021 № 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A8055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A805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A805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</w:t>
      </w:r>
      <w:r w:rsidR="007C7160">
        <w:rPr>
          <w:sz w:val="24"/>
          <w:szCs w:val="24"/>
          <w:lang w:eastAsia="en-US"/>
        </w:rPr>
        <w:t>азом ректора от 28.08.2017 №37;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</w:t>
      </w:r>
      <w:r w:rsidR="007C7160">
        <w:rPr>
          <w:sz w:val="24"/>
          <w:szCs w:val="24"/>
          <w:lang w:eastAsia="en-US"/>
        </w:rPr>
        <w:t>тора от 28.08.2017 №37;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50E66">
        <w:rPr>
          <w:sz w:val="24"/>
          <w:szCs w:val="24"/>
          <w:lang w:eastAsia="en-US"/>
        </w:rPr>
        <w:t xml:space="preserve">от </w:t>
      </w:r>
      <w:r w:rsidR="00904F78" w:rsidRPr="00950E66">
        <w:rPr>
          <w:sz w:val="24"/>
          <w:szCs w:val="24"/>
          <w:lang w:eastAsia="en-US"/>
        </w:rPr>
        <w:t>29.01.2018</w:t>
      </w:r>
      <w:r w:rsidRPr="00950E66">
        <w:rPr>
          <w:sz w:val="24"/>
          <w:szCs w:val="24"/>
          <w:lang w:eastAsia="en-US"/>
        </w:rPr>
        <w:t xml:space="preserve"> (протокол заседания № </w:t>
      </w:r>
      <w:r w:rsidR="00904F78" w:rsidRPr="00950E66">
        <w:rPr>
          <w:sz w:val="24"/>
          <w:szCs w:val="24"/>
          <w:lang w:eastAsia="en-US"/>
        </w:rPr>
        <w:t>7</w:t>
      </w:r>
      <w:r w:rsidRPr="00950E66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50E66">
        <w:rPr>
          <w:sz w:val="24"/>
          <w:szCs w:val="24"/>
          <w:lang w:eastAsia="en-US"/>
        </w:rPr>
        <w:t>26.01.2018</w:t>
      </w:r>
      <w:r w:rsidRPr="00950E66">
        <w:rPr>
          <w:sz w:val="24"/>
          <w:szCs w:val="24"/>
          <w:lang w:eastAsia="en-US"/>
        </w:rPr>
        <w:t xml:space="preserve"> (протокол заседания № </w:t>
      </w:r>
      <w:r w:rsidR="00904F78" w:rsidRPr="00950E66">
        <w:rPr>
          <w:sz w:val="24"/>
          <w:szCs w:val="24"/>
          <w:lang w:eastAsia="en-US"/>
        </w:rPr>
        <w:t>7</w:t>
      </w:r>
      <w:r w:rsidRPr="00950E66">
        <w:rPr>
          <w:sz w:val="24"/>
          <w:szCs w:val="24"/>
          <w:lang w:eastAsia="en-US"/>
        </w:rPr>
        <w:t xml:space="preserve">), утвержденным приказом ректора от </w:t>
      </w:r>
      <w:r w:rsidR="00904F78" w:rsidRPr="00950E66">
        <w:rPr>
          <w:sz w:val="24"/>
          <w:szCs w:val="24"/>
          <w:lang w:eastAsia="en-US"/>
        </w:rPr>
        <w:t>29.01.2018 № 2а</w:t>
      </w:r>
      <w:r w:rsidRPr="00950E66">
        <w:rPr>
          <w:sz w:val="24"/>
          <w:szCs w:val="24"/>
          <w:lang w:eastAsia="en-US"/>
        </w:rPr>
        <w:t>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</w:t>
      </w:r>
      <w:r w:rsidR="007C7160">
        <w:rPr>
          <w:sz w:val="24"/>
          <w:szCs w:val="24"/>
          <w:lang w:eastAsia="en-US"/>
        </w:rPr>
        <w:t>тора от 28.08.2017 №37;</w:t>
      </w:r>
    </w:p>
    <w:p w:rsidR="007C7160" w:rsidRPr="00122FB8" w:rsidRDefault="007C7160" w:rsidP="00122F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212AC6">
        <w:rPr>
          <w:sz w:val="24"/>
          <w:szCs w:val="24"/>
          <w:lang w:eastAsia="en-US"/>
        </w:rPr>
        <w:t xml:space="preserve"> </w:t>
      </w:r>
      <w:r w:rsidR="00392A1F" w:rsidRPr="00122FB8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122FB8" w:rsidRDefault="00392A1F" w:rsidP="00122FB8">
      <w:pPr>
        <w:ind w:firstLine="709"/>
        <w:jc w:val="both"/>
        <w:rPr>
          <w:sz w:val="24"/>
          <w:szCs w:val="24"/>
        </w:rPr>
      </w:pPr>
      <w:r w:rsidRPr="00122FB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122FB8">
        <w:rPr>
          <w:sz w:val="24"/>
          <w:szCs w:val="24"/>
          <w:lang w:eastAsia="en-US"/>
        </w:rPr>
        <w:t>бакалавриат</w:t>
      </w:r>
      <w:r w:rsidRPr="00122FB8">
        <w:rPr>
          <w:sz w:val="24"/>
          <w:szCs w:val="24"/>
          <w:lang w:eastAsia="en-US"/>
        </w:rPr>
        <w:t xml:space="preserve"> </w:t>
      </w:r>
      <w:r w:rsidRPr="00122FB8">
        <w:rPr>
          <w:sz w:val="24"/>
          <w:szCs w:val="24"/>
        </w:rPr>
        <w:t xml:space="preserve">по направлению подготовки </w:t>
      </w:r>
      <w:r w:rsidRPr="00122FB8">
        <w:rPr>
          <w:b/>
          <w:sz w:val="24"/>
          <w:szCs w:val="24"/>
        </w:rPr>
        <w:t>38.0</w:t>
      </w:r>
      <w:r w:rsidR="00F6667E" w:rsidRPr="00122FB8">
        <w:rPr>
          <w:b/>
          <w:sz w:val="24"/>
          <w:szCs w:val="24"/>
        </w:rPr>
        <w:t>3</w:t>
      </w:r>
      <w:r w:rsidRPr="00122FB8">
        <w:rPr>
          <w:b/>
          <w:sz w:val="24"/>
          <w:szCs w:val="24"/>
        </w:rPr>
        <w:t>.0</w:t>
      </w:r>
      <w:r w:rsidR="00F6667E" w:rsidRPr="00122FB8">
        <w:rPr>
          <w:b/>
          <w:sz w:val="24"/>
          <w:szCs w:val="24"/>
        </w:rPr>
        <w:t>1</w:t>
      </w:r>
      <w:r w:rsidRPr="00122FB8">
        <w:rPr>
          <w:b/>
          <w:sz w:val="24"/>
          <w:szCs w:val="24"/>
        </w:rPr>
        <w:t xml:space="preserve"> </w:t>
      </w:r>
      <w:r w:rsidR="00F6667E" w:rsidRPr="00122FB8">
        <w:rPr>
          <w:b/>
          <w:sz w:val="24"/>
          <w:szCs w:val="24"/>
        </w:rPr>
        <w:t>Экономика</w:t>
      </w:r>
      <w:r w:rsidRPr="00122FB8">
        <w:rPr>
          <w:sz w:val="24"/>
          <w:szCs w:val="24"/>
        </w:rPr>
        <w:t>, направленность (профиль) программы «</w:t>
      </w:r>
      <w:r w:rsidR="00963937" w:rsidRPr="00122FB8">
        <w:rPr>
          <w:sz w:val="24"/>
          <w:szCs w:val="24"/>
        </w:rPr>
        <w:t>Финансовый контроль</w:t>
      </w:r>
      <w:r w:rsidR="007C7160" w:rsidRPr="00122FB8">
        <w:rPr>
          <w:sz w:val="24"/>
          <w:szCs w:val="24"/>
        </w:rPr>
        <w:t xml:space="preserve"> и аудит</w:t>
      </w:r>
      <w:r w:rsidRPr="00122FB8">
        <w:rPr>
          <w:sz w:val="24"/>
          <w:szCs w:val="24"/>
        </w:rPr>
        <w:t xml:space="preserve">»; </w:t>
      </w:r>
      <w:r w:rsidRPr="00122FB8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122FB8">
        <w:rPr>
          <w:sz w:val="24"/>
          <w:szCs w:val="24"/>
        </w:rPr>
        <w:t>20</w:t>
      </w:r>
      <w:r w:rsidR="00122FB8" w:rsidRPr="00122FB8">
        <w:rPr>
          <w:sz w:val="24"/>
          <w:szCs w:val="24"/>
        </w:rPr>
        <w:t>21</w:t>
      </w:r>
      <w:r w:rsidR="00F042A9" w:rsidRPr="00122FB8">
        <w:rPr>
          <w:sz w:val="24"/>
          <w:szCs w:val="24"/>
        </w:rPr>
        <w:t>/202</w:t>
      </w:r>
      <w:r w:rsidR="00122FB8" w:rsidRPr="00122FB8">
        <w:rPr>
          <w:sz w:val="24"/>
          <w:szCs w:val="24"/>
        </w:rPr>
        <w:t>2</w:t>
      </w:r>
      <w:r w:rsidRPr="00122FB8">
        <w:rPr>
          <w:sz w:val="24"/>
          <w:szCs w:val="24"/>
          <w:lang w:eastAsia="en-US"/>
        </w:rPr>
        <w:t xml:space="preserve"> учебный год,</w:t>
      </w:r>
      <w:r w:rsidRPr="00122FB8">
        <w:rPr>
          <w:sz w:val="24"/>
          <w:szCs w:val="24"/>
        </w:rPr>
        <w:t xml:space="preserve"> </w:t>
      </w:r>
      <w:r w:rsidRPr="00122FB8">
        <w:rPr>
          <w:sz w:val="24"/>
          <w:szCs w:val="24"/>
          <w:lang w:eastAsia="en-US"/>
        </w:rPr>
        <w:t xml:space="preserve">утвержденным приказом ректора от </w:t>
      </w:r>
      <w:r w:rsidR="00122FB8" w:rsidRPr="00122FB8">
        <w:rPr>
          <w:sz w:val="24"/>
          <w:szCs w:val="24"/>
        </w:rPr>
        <w:t>30.08.2021</w:t>
      </w:r>
      <w:r w:rsidR="00122FB8" w:rsidRPr="00122FB8">
        <w:rPr>
          <w:rFonts w:eastAsia="Courier New"/>
          <w:bCs/>
          <w:color w:val="000000"/>
          <w:sz w:val="24"/>
          <w:szCs w:val="24"/>
        </w:rPr>
        <w:t>г. № 94;</w:t>
      </w:r>
    </w:p>
    <w:p w:rsidR="00122FB8" w:rsidRPr="00122FB8" w:rsidRDefault="00392A1F" w:rsidP="00122FB8">
      <w:pPr>
        <w:ind w:firstLine="709"/>
        <w:jc w:val="both"/>
        <w:rPr>
          <w:sz w:val="24"/>
          <w:szCs w:val="24"/>
        </w:rPr>
      </w:pPr>
      <w:r w:rsidRPr="00122FB8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 w:rsidRPr="00122FB8">
        <w:rPr>
          <w:sz w:val="24"/>
          <w:szCs w:val="24"/>
        </w:rPr>
        <w:t xml:space="preserve"> </w:t>
      </w:r>
      <w:r w:rsidR="007C7160" w:rsidRPr="00122FB8">
        <w:rPr>
          <w:sz w:val="24"/>
          <w:szCs w:val="24"/>
        </w:rPr>
        <w:t xml:space="preserve">бакалавриат </w:t>
      </w:r>
      <w:r w:rsidRPr="00122FB8">
        <w:rPr>
          <w:sz w:val="24"/>
          <w:szCs w:val="24"/>
        </w:rPr>
        <w:t xml:space="preserve">по направлению подготовки </w:t>
      </w:r>
      <w:r w:rsidRPr="00122FB8">
        <w:rPr>
          <w:b/>
          <w:sz w:val="24"/>
          <w:szCs w:val="24"/>
        </w:rPr>
        <w:t>38.0</w:t>
      </w:r>
      <w:r w:rsidR="005703DB" w:rsidRPr="00122FB8">
        <w:rPr>
          <w:b/>
          <w:sz w:val="24"/>
          <w:szCs w:val="24"/>
        </w:rPr>
        <w:t>3</w:t>
      </w:r>
      <w:r w:rsidRPr="00122FB8">
        <w:rPr>
          <w:b/>
          <w:sz w:val="24"/>
          <w:szCs w:val="24"/>
        </w:rPr>
        <w:t>.0</w:t>
      </w:r>
      <w:r w:rsidR="005703DB" w:rsidRPr="00122FB8">
        <w:rPr>
          <w:b/>
          <w:sz w:val="24"/>
          <w:szCs w:val="24"/>
        </w:rPr>
        <w:t>1</w:t>
      </w:r>
      <w:r w:rsidRPr="00122FB8">
        <w:rPr>
          <w:b/>
          <w:sz w:val="24"/>
          <w:szCs w:val="24"/>
        </w:rPr>
        <w:t xml:space="preserve"> </w:t>
      </w:r>
      <w:r w:rsidR="005703DB" w:rsidRPr="00122FB8">
        <w:rPr>
          <w:b/>
          <w:sz w:val="24"/>
          <w:szCs w:val="24"/>
        </w:rPr>
        <w:t>Экономика</w:t>
      </w:r>
      <w:r w:rsidRPr="00122FB8">
        <w:rPr>
          <w:sz w:val="24"/>
          <w:szCs w:val="24"/>
        </w:rPr>
        <w:t>, направленность (профиль) программы «</w:t>
      </w:r>
      <w:r w:rsidR="00963937" w:rsidRPr="00122FB8">
        <w:rPr>
          <w:sz w:val="24"/>
          <w:szCs w:val="24"/>
        </w:rPr>
        <w:t>Финансовый контроль и аудит</w:t>
      </w:r>
      <w:r w:rsidRPr="00122FB8">
        <w:rPr>
          <w:sz w:val="24"/>
          <w:szCs w:val="24"/>
        </w:rPr>
        <w:t xml:space="preserve">»; форма обучения – </w:t>
      </w:r>
      <w:r w:rsidR="00F6667E" w:rsidRPr="00122FB8">
        <w:rPr>
          <w:sz w:val="24"/>
          <w:szCs w:val="24"/>
        </w:rPr>
        <w:t>очно-</w:t>
      </w:r>
      <w:r w:rsidRPr="00122FB8">
        <w:rPr>
          <w:sz w:val="24"/>
          <w:szCs w:val="24"/>
        </w:rPr>
        <w:t>заочная на 20</w:t>
      </w:r>
      <w:r w:rsidR="00122FB8" w:rsidRPr="00122FB8">
        <w:rPr>
          <w:sz w:val="24"/>
          <w:szCs w:val="24"/>
        </w:rPr>
        <w:t>21</w:t>
      </w:r>
      <w:r w:rsidRPr="00122FB8">
        <w:rPr>
          <w:sz w:val="24"/>
          <w:szCs w:val="24"/>
        </w:rPr>
        <w:t>/20</w:t>
      </w:r>
      <w:r w:rsidR="00F042A9" w:rsidRPr="00122FB8">
        <w:rPr>
          <w:sz w:val="24"/>
          <w:szCs w:val="24"/>
        </w:rPr>
        <w:t>2</w:t>
      </w:r>
      <w:r w:rsidR="00122FB8" w:rsidRPr="00122FB8">
        <w:rPr>
          <w:sz w:val="24"/>
          <w:szCs w:val="24"/>
        </w:rPr>
        <w:t>2</w:t>
      </w:r>
      <w:r w:rsidRPr="00122FB8">
        <w:rPr>
          <w:sz w:val="24"/>
          <w:szCs w:val="24"/>
        </w:rPr>
        <w:t xml:space="preserve"> учебный год, </w:t>
      </w:r>
      <w:r w:rsidR="00940F83" w:rsidRPr="00122FB8">
        <w:rPr>
          <w:sz w:val="24"/>
          <w:szCs w:val="24"/>
          <w:lang w:eastAsia="en-US"/>
        </w:rPr>
        <w:t xml:space="preserve">утвержденным приказом ректора </w:t>
      </w:r>
      <w:r w:rsidRPr="00122FB8">
        <w:rPr>
          <w:sz w:val="24"/>
          <w:szCs w:val="24"/>
          <w:lang w:eastAsia="en-US"/>
        </w:rPr>
        <w:t xml:space="preserve"> </w:t>
      </w:r>
      <w:r w:rsidR="00F042A9" w:rsidRPr="00122FB8">
        <w:rPr>
          <w:sz w:val="24"/>
          <w:szCs w:val="24"/>
        </w:rPr>
        <w:t xml:space="preserve">от </w:t>
      </w:r>
      <w:r w:rsidR="00122FB8" w:rsidRPr="00122FB8">
        <w:rPr>
          <w:sz w:val="24"/>
          <w:szCs w:val="24"/>
        </w:rPr>
        <w:t>30.08.2021</w:t>
      </w:r>
      <w:r w:rsidR="00122FB8" w:rsidRPr="00122FB8">
        <w:rPr>
          <w:rFonts w:eastAsia="Courier New"/>
          <w:bCs/>
          <w:color w:val="000000"/>
          <w:sz w:val="24"/>
          <w:szCs w:val="24"/>
        </w:rPr>
        <w:t>г. № 94.</w:t>
      </w:r>
    </w:p>
    <w:p w:rsidR="00392A1F" w:rsidRPr="00122FB8" w:rsidRDefault="00392A1F" w:rsidP="00122FB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7C7160" w:rsidRPr="007C7160">
        <w:rPr>
          <w:b/>
          <w:sz w:val="24"/>
          <w:szCs w:val="24"/>
        </w:rPr>
        <w:t>те</w:t>
      </w:r>
      <w:r w:rsidR="007C7160">
        <w:rPr>
          <w:b/>
          <w:sz w:val="24"/>
          <w:szCs w:val="24"/>
        </w:rPr>
        <w:t>хнологической (проектно-технологической</w:t>
      </w:r>
      <w:r w:rsidR="007C7160" w:rsidRPr="007C7160">
        <w:rPr>
          <w:b/>
          <w:sz w:val="24"/>
          <w:szCs w:val="24"/>
        </w:rPr>
        <w:t>) прак</w:t>
      </w:r>
      <w:r w:rsidR="007C7160">
        <w:rPr>
          <w:b/>
          <w:sz w:val="24"/>
          <w:szCs w:val="24"/>
        </w:rPr>
        <w:t>тики</w:t>
      </w:r>
      <w:r w:rsidR="00A10778">
        <w:rPr>
          <w:b/>
          <w:sz w:val="24"/>
          <w:szCs w:val="24"/>
        </w:rPr>
        <w:t xml:space="preserve"> 2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122FB8">
        <w:rPr>
          <w:b/>
          <w:sz w:val="24"/>
          <w:szCs w:val="24"/>
        </w:rPr>
        <w:t>21</w:t>
      </w:r>
      <w:r w:rsidR="00427939" w:rsidRPr="00427939">
        <w:rPr>
          <w:b/>
          <w:sz w:val="24"/>
          <w:szCs w:val="24"/>
        </w:rPr>
        <w:t>/202</w:t>
      </w:r>
      <w:r w:rsidR="00122FB8">
        <w:rPr>
          <w:b/>
          <w:sz w:val="24"/>
          <w:szCs w:val="24"/>
        </w:rPr>
        <w:t>2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963937">
        <w:rPr>
          <w:sz w:val="24"/>
          <w:szCs w:val="24"/>
        </w:rPr>
        <w:t>Финансовый контроль и аудит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0550DB" w:rsidRPr="000550DB">
        <w:rPr>
          <w:sz w:val="24"/>
          <w:szCs w:val="24"/>
        </w:rPr>
        <w:t>технологической (проектно-технологической) практи</w:t>
      </w:r>
      <w:r w:rsidR="00A10778">
        <w:rPr>
          <w:sz w:val="24"/>
          <w:szCs w:val="24"/>
        </w:rPr>
        <w:t>ки 2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122FB8">
        <w:rPr>
          <w:sz w:val="24"/>
          <w:szCs w:val="24"/>
        </w:rPr>
        <w:t>21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122FB8">
        <w:rPr>
          <w:sz w:val="24"/>
          <w:szCs w:val="24"/>
        </w:rPr>
        <w:t>2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0550DB" w:rsidRPr="000550DB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</w:t>
      </w:r>
      <w:r w:rsidR="005703DB" w:rsidRPr="000550DB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A731B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(зарегистрирован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Pr="00A731BF" w:rsidRDefault="007D1B19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31BF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A731BF">
        <w:rPr>
          <w:rFonts w:ascii="Times New Roman" w:hAnsi="Times New Roman"/>
          <w:b/>
          <w:sz w:val="24"/>
          <w:szCs w:val="24"/>
        </w:rPr>
        <w:t>программы практическ</w:t>
      </w:r>
      <w:r w:rsidR="00A731BF" w:rsidRPr="00A731BF">
        <w:rPr>
          <w:rFonts w:ascii="Times New Roman" w:hAnsi="Times New Roman"/>
          <w:b/>
          <w:sz w:val="24"/>
          <w:szCs w:val="24"/>
        </w:rPr>
        <w:t>ой подготовки при реализации производственной</w:t>
      </w:r>
      <w:r w:rsidR="0045129B" w:rsidRPr="00A731BF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45129B" w:rsidRPr="00A731BF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731BF">
        <w:rPr>
          <w:rFonts w:ascii="Times New Roman" w:hAnsi="Times New Roman"/>
          <w:b/>
          <w:bCs/>
          <w:caps/>
          <w:sz w:val="24"/>
          <w:szCs w:val="24"/>
        </w:rPr>
        <w:t>(</w:t>
      </w:r>
      <w:r w:rsidR="00A731BF" w:rsidRPr="00A731BF">
        <w:rPr>
          <w:rFonts w:ascii="Times New Roman" w:hAnsi="Times New Roman"/>
          <w:b/>
          <w:sz w:val="24"/>
          <w:szCs w:val="24"/>
        </w:rPr>
        <w:t>технологическая (прое</w:t>
      </w:r>
      <w:r w:rsidR="00A10778">
        <w:rPr>
          <w:rFonts w:ascii="Times New Roman" w:hAnsi="Times New Roman"/>
          <w:b/>
          <w:sz w:val="24"/>
          <w:szCs w:val="24"/>
        </w:rPr>
        <w:t>ктно-технологическая) практика 2</w:t>
      </w:r>
      <w:r w:rsidR="00A731BF" w:rsidRPr="00A731BF">
        <w:rPr>
          <w:rFonts w:ascii="Times New Roman" w:hAnsi="Times New Roman"/>
          <w:b/>
          <w:sz w:val="24"/>
          <w:szCs w:val="24"/>
        </w:rPr>
        <w:t>)</w:t>
      </w:r>
      <w:r w:rsidRPr="00A731BF">
        <w:rPr>
          <w:rFonts w:ascii="Times New Roman" w:hAnsi="Times New Roman"/>
          <w:sz w:val="24"/>
          <w:szCs w:val="24"/>
        </w:rPr>
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 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134"/>
        <w:gridCol w:w="5778"/>
      </w:tblGrid>
      <w:tr w:rsidR="007D1B19" w:rsidRPr="00CB70C5" w:rsidTr="007603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063C5F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063C5F" w:rsidRPr="00CB70C5" w:rsidTr="00A1077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104CE2" w:rsidRDefault="00A10778" w:rsidP="00963937">
            <w:pPr>
              <w:rPr>
                <w:sz w:val="22"/>
                <w:szCs w:val="22"/>
              </w:rPr>
            </w:pPr>
            <w:r w:rsidRPr="00104CE2">
              <w:rPr>
                <w:sz w:val="22"/>
                <w:szCs w:val="22"/>
              </w:rPr>
              <w:t xml:space="preserve">Способен к осуществлению консультирования клиентов по использованию финансовых продуктов и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063C5F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знать методы сбора, обработки и анализа информации с применением современных средств связи, аппаратно-технических средств и компьютерных технологий</w:t>
            </w:r>
          </w:p>
        </w:tc>
      </w:tr>
      <w:tr w:rsidR="00063C5F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знать порядок составления и правила оформления финансовой документации в организации</w:t>
            </w:r>
          </w:p>
        </w:tc>
      </w:tr>
      <w:tr w:rsidR="00063C5F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знать  нормативные и методические документы, регламентирующие вопросы подбора кредитных продуктов банковских депозитов, обезличенных металлических счетов, страховых продуктов, инвестиционных, инвестиционно-накопительных продуктов</w:t>
            </w:r>
          </w:p>
        </w:tc>
      </w:tr>
      <w:tr w:rsidR="00063C5F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 xml:space="preserve">.4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знать  требования к содержанию документов, обеспечивающих проведение сделок, правила оформления текста соответствующих документов</w:t>
            </w:r>
          </w:p>
        </w:tc>
      </w:tr>
      <w:tr w:rsidR="00063C5F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знать нормативные и методические документы, регламентирующие работы по информационному обеспечению в организации</w:t>
            </w:r>
          </w:p>
        </w:tc>
      </w:tr>
      <w:tr w:rsidR="00063C5F" w:rsidRPr="00CB70C5" w:rsidTr="00A10778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знать стандарты финансового учета и отчетности, инвестиционные продукты, технологии кредитования</w:t>
            </w:r>
          </w:p>
        </w:tc>
      </w:tr>
      <w:tr w:rsidR="00063C5F" w:rsidRPr="00CB70C5" w:rsidTr="00A10778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уметь систематизировать финансовую и юридическую информацию</w:t>
            </w:r>
          </w:p>
        </w:tc>
      </w:tr>
      <w:tr w:rsidR="00063C5F" w:rsidRPr="00CB70C5" w:rsidTr="00A10778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уметь создавать комфортные условия для клиента в процессе оформления документов, проверять правильность заполнения клиентом документов, разъяснять клиентам содержание финансовых и юридических документов в пределах своей компетенции</w:t>
            </w:r>
          </w:p>
        </w:tc>
      </w:tr>
      <w:tr w:rsidR="00063C5F" w:rsidRPr="00CB70C5" w:rsidTr="00A10778">
        <w:trPr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уметь  работать с оргтехникой, пользоваться техническими средствами проверки подлинности документов, 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063C5F" w:rsidRPr="00CB70C5" w:rsidTr="00A10778">
        <w:trPr>
          <w:trHeight w:val="1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уметь оформлять документацию по финансовым сделкам в соответствии с действующими требованиями поставщиков финансовых услуг</w:t>
            </w:r>
          </w:p>
        </w:tc>
      </w:tr>
      <w:tr w:rsidR="00063C5F" w:rsidRPr="00CB70C5" w:rsidTr="00A10778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уметь использовать в работе стандарты финансового учета и отчетности, подбирать инвестиционные продукты, технологии кредитования</w:t>
            </w:r>
          </w:p>
        </w:tc>
      </w:tr>
      <w:tr w:rsidR="00063C5F" w:rsidRPr="00CB70C5" w:rsidTr="00760321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уметь использовать в работе нормативные и методические документы, регламентирующие вопросы подбора кредитных продуктов банковских депозитов, обезличенных металлических счетов страховых продуктов инвестиционных продуктов</w:t>
            </w:r>
          </w:p>
        </w:tc>
      </w:tr>
      <w:tr w:rsidR="00063C5F" w:rsidRPr="00CB70C5" w:rsidTr="00760321">
        <w:trPr>
          <w:trHeight w:val="1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10778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</w:t>
            </w:r>
            <w:r w:rsidR="00A10778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консультирования по оформлению документов на выдачу кредитов на открытие депозитов физическим лицам на выпуск пластиковых карт</w:t>
            </w:r>
          </w:p>
        </w:tc>
      </w:tr>
      <w:tr w:rsidR="00063C5F" w:rsidRPr="00CB70C5" w:rsidTr="00760321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консультирования по оформлению договоров банковского счета с клиентами, соглашения о предоставлении услуг на рынке ценных бумаг</w:t>
            </w:r>
          </w:p>
        </w:tc>
      </w:tr>
      <w:tr w:rsidR="00063C5F" w:rsidRPr="00CB70C5" w:rsidTr="00760321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063C5F" w:rsidRPr="00CB70C5" w:rsidTr="00760321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консультирования по оформлению операций по определению взаимных обязательств (клиринг)</w:t>
            </w:r>
          </w:p>
        </w:tc>
      </w:tr>
      <w:tr w:rsidR="00063C5F" w:rsidRPr="00CB70C5" w:rsidTr="00760321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консультирования по оформлению операций по покупке-продаже памятных монет из драгоценных металлов инвестиционных монет из драгоценных металлов</w:t>
            </w:r>
          </w:p>
        </w:tc>
      </w:tr>
      <w:tr w:rsidR="00063C5F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подготовки и проверки документов, участвующих в финансовых операциях ведения заявок в системе организации данных по клиентам</w:t>
            </w:r>
          </w:p>
        </w:tc>
      </w:tr>
      <w:tr w:rsidR="00063C5F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составления регулярной аналитической отчетности для клиентов и вышестоящего руководства и анализа предоставляемой клиентами документации, предусмотренной условиями договора с финансовой организацией</w:t>
            </w:r>
          </w:p>
        </w:tc>
      </w:tr>
      <w:tr w:rsidR="00063C5F" w:rsidRPr="00CB70C5" w:rsidTr="00760321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проверки документов клиентов на предмет комплектности согласно внутренним нормативным документам финансовой организации, обеспечение сохранности и конфиденциальности информации, хранящейся в них</w:t>
            </w:r>
          </w:p>
        </w:tc>
      </w:tr>
      <w:tr w:rsidR="00A10778" w:rsidRPr="00CB70C5" w:rsidTr="00DA33D0">
        <w:trPr>
          <w:trHeight w:val="60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78" w:rsidRPr="00063C5F" w:rsidRDefault="00A10778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78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Pr="00063C5F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78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контроля подготовки и исполнения договоров и контрактов по направлениям деятельности в области финансового консультирования</w:t>
            </w:r>
          </w:p>
        </w:tc>
      </w:tr>
    </w:tbl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9E65F1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950E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01EEC">
        <w:rPr>
          <w:sz w:val="24"/>
          <w:szCs w:val="24"/>
          <w:lang w:eastAsia="en-US"/>
        </w:rPr>
        <w:t>К.М.</w:t>
      </w:r>
      <w:r w:rsidR="001C61FA">
        <w:rPr>
          <w:sz w:val="24"/>
          <w:szCs w:val="24"/>
          <w:lang w:eastAsia="en-US"/>
        </w:rPr>
        <w:t>02.10</w:t>
      </w:r>
      <w:r w:rsidR="00401EEC">
        <w:rPr>
          <w:sz w:val="24"/>
          <w:szCs w:val="24"/>
          <w:lang w:eastAsia="en-US"/>
        </w:rPr>
        <w:t>(П</w:t>
      </w:r>
      <w:r w:rsidR="00401EEC"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технологическая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ектно-технологическая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ка</w:t>
      </w:r>
      <w:r w:rsidR="00A10778">
        <w:rPr>
          <w:sz w:val="24"/>
          <w:szCs w:val="24"/>
        </w:rPr>
        <w:t xml:space="preserve"> 2</w:t>
      </w:r>
      <w:r w:rsidRPr="00A10778">
        <w:rPr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950E66">
        <w:rPr>
          <w:color w:val="000000"/>
          <w:sz w:val="24"/>
          <w:szCs w:val="24"/>
        </w:rPr>
        <w:t xml:space="preserve">к Блоку 1. Дисциплины и модули. </w:t>
      </w:r>
      <w:r w:rsidR="00950E66" w:rsidRPr="00451905">
        <w:rPr>
          <w:color w:val="000000"/>
          <w:sz w:val="24"/>
          <w:szCs w:val="24"/>
        </w:rPr>
        <w:t>К.М.Комплексные модули</w:t>
      </w:r>
    </w:p>
    <w:p w:rsidR="0045129B" w:rsidRPr="00950E66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2892"/>
        <w:gridCol w:w="5103"/>
      </w:tblGrid>
      <w:tr w:rsidR="0045129B" w:rsidRPr="00CB70C5" w:rsidTr="009E65F1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К.М.</w:t>
            </w:r>
            <w:r w:rsidR="00960B3D">
              <w:rPr>
                <w:sz w:val="22"/>
                <w:szCs w:val="22"/>
                <w:lang w:eastAsia="en-US"/>
              </w:rPr>
              <w:t>02.10</w:t>
            </w:r>
            <w:r w:rsidRPr="007A14A5">
              <w:rPr>
                <w:sz w:val="22"/>
                <w:szCs w:val="22"/>
                <w:lang w:eastAsia="en-US"/>
              </w:rPr>
              <w:t>(П</w:t>
            </w:r>
            <w:r w:rsidR="0045129B" w:rsidRPr="007A14A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Производственная </w:t>
            </w:r>
          </w:p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(технологическая </w:t>
            </w:r>
          </w:p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t>(проектно-технологическая) прак</w:t>
            </w:r>
            <w:r w:rsidR="00A10778">
              <w:rPr>
                <w:sz w:val="22"/>
                <w:szCs w:val="22"/>
              </w:rPr>
              <w:t>тика 2</w:t>
            </w:r>
            <w:r w:rsidRPr="007A14A5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ПК</w:t>
            </w:r>
            <w:r w:rsidR="00A10778">
              <w:rPr>
                <w:sz w:val="22"/>
                <w:szCs w:val="22"/>
                <w:lang w:eastAsia="en-US"/>
              </w:rPr>
              <w:t>-2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B10030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технологической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ектно-технологической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ки</w:t>
      </w:r>
      <w:r w:rsidR="008C48DC">
        <w:rPr>
          <w:sz w:val="24"/>
          <w:szCs w:val="24"/>
        </w:rPr>
        <w:t xml:space="preserve"> 2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10030" w:rsidRDefault="00B10030" w:rsidP="007A14A5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производственной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 w:firstRow="1" w:lastRow="0" w:firstColumn="1" w:lastColumn="0" w:noHBand="0" w:noVBand="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173318" w:rsidRPr="002251D7" w:rsidTr="004B3CA6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173318" w:rsidRPr="002251D7" w:rsidTr="004B3CA6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подготовки;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вручается пакет документации по практической подготовки; 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осуществляется распределение обучающихся в соответствии с заключенными договорами практической подготовки;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доводятся до сведения права и обязанности обучающихся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реализации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консультаций.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015D94" w:rsidTr="004B3CA6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173318" w:rsidRPr="00015D94" w:rsidTr="004B3CA6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973250" w:rsidRDefault="00173318" w:rsidP="004B3CA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015D94" w:rsidTr="004B3CA6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973250" w:rsidRDefault="00173318" w:rsidP="004B3CA6">
            <w:pPr>
              <w:jc w:val="both"/>
              <w:rPr>
                <w:sz w:val="22"/>
                <w:szCs w:val="22"/>
              </w:rPr>
            </w:pPr>
            <w:r w:rsidRPr="00973250">
              <w:rPr>
                <w:sz w:val="22"/>
                <w:szCs w:val="22"/>
              </w:rPr>
              <w:t>1. Общая характеристика предприятия (организации, учреждения)</w:t>
            </w:r>
            <w:r w:rsidR="00264400">
              <w:rPr>
                <w:sz w:val="22"/>
                <w:szCs w:val="22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015D94" w:rsidTr="004B3CA6">
        <w:trPr>
          <w:trHeight w:val="269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73318" w:rsidRDefault="00173318" w:rsidP="004B3CA6">
            <w:pPr>
              <w:jc w:val="both"/>
              <w:rPr>
                <w:sz w:val="22"/>
                <w:szCs w:val="22"/>
              </w:rPr>
            </w:pPr>
            <w:r w:rsidRPr="00173318">
              <w:rPr>
                <w:sz w:val="22"/>
                <w:szCs w:val="22"/>
              </w:rPr>
              <w:t>2. Финансовая и договорная документация предприятия</w:t>
            </w:r>
            <w:r w:rsidR="00264400">
              <w:rPr>
                <w:sz w:val="22"/>
                <w:szCs w:val="22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015D94" w:rsidTr="001D1658">
        <w:trPr>
          <w:trHeight w:val="288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973250" w:rsidRDefault="00173318" w:rsidP="004B3C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D1658">
              <w:rPr>
                <w:sz w:val="22"/>
                <w:szCs w:val="22"/>
              </w:rPr>
              <w:t>Характеристика финансовых услуг</w:t>
            </w:r>
            <w:r w:rsidR="00264400">
              <w:rPr>
                <w:sz w:val="22"/>
                <w:szCs w:val="22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015D94" w:rsidTr="004B3CA6">
        <w:trPr>
          <w:trHeight w:val="295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973250" w:rsidRDefault="00173318" w:rsidP="004B3CA6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73250">
              <w:rPr>
                <w:sz w:val="22"/>
                <w:szCs w:val="22"/>
              </w:rPr>
              <w:t>.</w:t>
            </w:r>
            <w:r w:rsidRPr="00973250">
              <w:rPr>
                <w:color w:val="FF0000"/>
                <w:sz w:val="22"/>
                <w:szCs w:val="22"/>
              </w:rPr>
              <w:t xml:space="preserve"> </w:t>
            </w:r>
            <w:r w:rsidRPr="00173318">
              <w:rPr>
                <w:sz w:val="22"/>
                <w:szCs w:val="22"/>
                <w:shd w:val="clear" w:color="auto" w:fill="FFFFFF"/>
              </w:rPr>
              <w:t>Финансовый консалтинг как комплекс услуг, направлен</w:t>
            </w:r>
            <w:r w:rsidR="001D1658">
              <w:rPr>
                <w:sz w:val="22"/>
                <w:szCs w:val="22"/>
                <w:shd w:val="clear" w:color="auto" w:fill="FFFFFF"/>
              </w:rPr>
              <w:t>н</w:t>
            </w:r>
            <w:r w:rsidRPr="00173318">
              <w:rPr>
                <w:sz w:val="22"/>
                <w:szCs w:val="22"/>
                <w:shd w:val="clear" w:color="auto" w:fill="FFFFFF"/>
              </w:rPr>
              <w:t>ы</w:t>
            </w:r>
            <w:r w:rsidR="001D1658">
              <w:rPr>
                <w:sz w:val="22"/>
                <w:szCs w:val="22"/>
                <w:shd w:val="clear" w:color="auto" w:fill="FFFFFF"/>
              </w:rPr>
              <w:t>х</w:t>
            </w:r>
            <w:r w:rsidRPr="00173318">
              <w:rPr>
                <w:sz w:val="22"/>
                <w:szCs w:val="22"/>
                <w:shd w:val="clear" w:color="auto" w:fill="FFFFFF"/>
              </w:rPr>
              <w:t xml:space="preserve"> на оптимизацию процесса управления финансами</w:t>
            </w:r>
            <w:r w:rsidR="00264400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015D94" w:rsidTr="004B3CA6">
        <w:trPr>
          <w:trHeight w:val="286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973250" w:rsidRDefault="00173318" w:rsidP="00264400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453489">
              <w:rPr>
                <w:sz w:val="22"/>
                <w:szCs w:val="22"/>
              </w:rPr>
              <w:t>Выпо</w:t>
            </w:r>
            <w:r w:rsidR="00264400">
              <w:rPr>
                <w:sz w:val="22"/>
                <w:szCs w:val="22"/>
              </w:rPr>
              <w:t>лнение индивидуального задания.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318" w:rsidRPr="00973250" w:rsidRDefault="00173318" w:rsidP="004B3CA6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318" w:rsidRPr="00973250" w:rsidRDefault="00173318" w:rsidP="004B3CA6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173318" w:rsidRPr="00973250" w:rsidRDefault="00173318" w:rsidP="004B3CA6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173318" w:rsidRPr="00973250" w:rsidRDefault="00173318" w:rsidP="004B3CA6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53399D" w:rsidTr="004B3CA6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173318" w:rsidRPr="001A7C40" w:rsidRDefault="00173318" w:rsidP="004B3C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готовке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73318" w:rsidRPr="001A7C40" w:rsidRDefault="00173318" w:rsidP="004B3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73318" w:rsidRPr="001A7C40" w:rsidRDefault="00173318" w:rsidP="004B3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73318" w:rsidRPr="001A7C40" w:rsidRDefault="00173318" w:rsidP="004B3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73318" w:rsidRPr="001A7C40" w:rsidRDefault="00173318" w:rsidP="004B3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73318" w:rsidRPr="001A7C40" w:rsidRDefault="00173318" w:rsidP="004B3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73318" w:rsidRPr="001A7C40" w:rsidRDefault="00173318" w:rsidP="004B3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173318" w:rsidRDefault="00173318" w:rsidP="007A14A5">
      <w:pPr>
        <w:keepNext/>
        <w:ind w:firstLine="709"/>
        <w:jc w:val="both"/>
        <w:rPr>
          <w:b/>
          <w:sz w:val="24"/>
          <w:szCs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760321">
        <w:rPr>
          <w:b/>
        </w:rPr>
        <w:t>Финансовый контроль</w:t>
      </w:r>
      <w:r w:rsidR="00A80559">
        <w:rPr>
          <w:b/>
        </w:rPr>
        <w:t xml:space="preserve">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</w:t>
      </w:r>
      <w:r w:rsidRPr="0053399D">
        <w:rPr>
          <w:color w:val="000000"/>
        </w:rPr>
        <w:lastRenderedPageBreak/>
        <w:t>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 xml:space="preserve">на основании представленных каждым обучающимся отчетных документов </w:t>
      </w:r>
      <w:r w:rsidR="0053399D">
        <w:rPr>
          <w:sz w:val="24"/>
          <w:szCs w:val="24"/>
        </w:rPr>
        <w:t xml:space="preserve">по </w:t>
      </w:r>
      <w:r w:rsidR="00846654">
        <w:rPr>
          <w:sz w:val="24"/>
          <w:szCs w:val="24"/>
        </w:rPr>
        <w:t>практической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846654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846654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46654">
        <w:rPr>
          <w:sz w:val="16"/>
          <w:szCs w:val="16"/>
        </w:rPr>
        <w:t>(</w:t>
      </w:r>
      <w:r w:rsidR="00846654" w:rsidRPr="00846654">
        <w:rPr>
          <w:sz w:val="16"/>
          <w:szCs w:val="16"/>
        </w:rPr>
        <w:t>технологическая (проектно-технологическая)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r w:rsidRPr="00081ABC">
        <w:rPr>
          <w:sz w:val="16"/>
          <w:szCs w:val="16"/>
        </w:rPr>
        <w:lastRenderedPageBreak/>
        <w:t>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A80559">
        <w:rPr>
          <w:sz w:val="24"/>
          <w:szCs w:val="24"/>
        </w:rPr>
        <w:t>технологической</w:t>
      </w:r>
      <w:r w:rsidR="00A80559" w:rsidRPr="000550DB">
        <w:rPr>
          <w:sz w:val="24"/>
          <w:szCs w:val="24"/>
        </w:rPr>
        <w:t xml:space="preserve"> (про</w:t>
      </w:r>
      <w:r w:rsidR="00A80559">
        <w:rPr>
          <w:sz w:val="24"/>
          <w:szCs w:val="24"/>
        </w:rPr>
        <w:t>ектно-технологической</w:t>
      </w:r>
      <w:r w:rsidR="00A80559" w:rsidRPr="000550DB">
        <w:rPr>
          <w:sz w:val="24"/>
          <w:szCs w:val="24"/>
        </w:rPr>
        <w:t>) практи</w:t>
      </w:r>
      <w:r w:rsidR="00A80559">
        <w:rPr>
          <w:sz w:val="24"/>
          <w:szCs w:val="24"/>
        </w:rPr>
        <w:t>ке</w:t>
      </w:r>
      <w:r w:rsidR="00A10778">
        <w:rPr>
          <w:sz w:val="24"/>
          <w:szCs w:val="24"/>
        </w:rPr>
        <w:t xml:space="preserve"> 2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 w:cs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950E66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</w:t>
      </w:r>
      <w:r w:rsidR="00B10030" w:rsidRPr="00950E66">
        <w:rPr>
          <w:sz w:val="24"/>
          <w:szCs w:val="24"/>
        </w:rPr>
        <w:t xml:space="preserve">Приложение </w:t>
      </w:r>
      <w:r w:rsidR="008F340C" w:rsidRPr="00950E66">
        <w:rPr>
          <w:sz w:val="24"/>
          <w:szCs w:val="24"/>
        </w:rPr>
        <w:t>Е</w:t>
      </w:r>
      <w:r w:rsidR="00B10030" w:rsidRPr="00950E66">
        <w:rPr>
          <w:sz w:val="24"/>
          <w:szCs w:val="24"/>
        </w:rPr>
        <w:t>).</w:t>
      </w:r>
    </w:p>
    <w:p w:rsidR="00B10030" w:rsidRPr="00950E66" w:rsidRDefault="00775E88" w:rsidP="00A80559">
      <w:pPr>
        <w:ind w:firstLine="709"/>
        <w:jc w:val="both"/>
        <w:rPr>
          <w:sz w:val="24"/>
          <w:szCs w:val="24"/>
        </w:rPr>
      </w:pPr>
      <w:r w:rsidRPr="00950E66">
        <w:rPr>
          <w:sz w:val="24"/>
          <w:szCs w:val="24"/>
        </w:rPr>
        <w:t>11</w:t>
      </w:r>
      <w:r w:rsidR="00B10030" w:rsidRPr="00950E66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 w:rsidRPr="00950E66">
        <w:rPr>
          <w:sz w:val="24"/>
          <w:szCs w:val="24"/>
        </w:rPr>
        <w:t>Ж</w:t>
      </w:r>
      <w:r w:rsidR="00B10030" w:rsidRPr="00950E66">
        <w:rPr>
          <w:sz w:val="24"/>
          <w:szCs w:val="24"/>
        </w:rPr>
        <w:t>).</w:t>
      </w:r>
    </w:p>
    <w:p w:rsidR="00B10030" w:rsidRPr="00950E66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950E66">
        <w:rPr>
          <w:sz w:val="24"/>
          <w:szCs w:val="24"/>
        </w:rPr>
        <w:t xml:space="preserve"> </w:t>
      </w:r>
    </w:p>
    <w:p w:rsidR="00B10030" w:rsidRPr="00950E66" w:rsidRDefault="00A5458C" w:rsidP="00A80559">
      <w:pPr>
        <w:tabs>
          <w:tab w:val="left" w:pos="999"/>
        </w:tabs>
        <w:ind w:firstLine="709"/>
        <w:jc w:val="both"/>
        <w:rPr>
          <w:b/>
          <w:color w:val="000000"/>
          <w:sz w:val="24"/>
        </w:rPr>
      </w:pPr>
      <w:r w:rsidRPr="00950E66">
        <w:rPr>
          <w:b/>
          <w:sz w:val="24"/>
          <w:szCs w:val="24"/>
        </w:rPr>
        <w:t>8</w:t>
      </w:r>
      <w:r w:rsidR="00B10030" w:rsidRPr="00950E66">
        <w:rPr>
          <w:b/>
          <w:sz w:val="24"/>
          <w:szCs w:val="24"/>
        </w:rPr>
        <w:t xml:space="preserve">. </w:t>
      </w:r>
      <w:r w:rsidR="00B10030" w:rsidRPr="00950E66">
        <w:rPr>
          <w:b/>
          <w:color w:val="000000"/>
          <w:sz w:val="24"/>
        </w:rPr>
        <w:t>Промежуточ</w:t>
      </w:r>
      <w:r w:rsidRPr="00950E66">
        <w:rPr>
          <w:b/>
          <w:color w:val="000000"/>
          <w:sz w:val="24"/>
        </w:rPr>
        <w:t>ная аттестация по итогам производственной</w:t>
      </w:r>
      <w:r w:rsidR="00B10030" w:rsidRPr="00950E66">
        <w:rPr>
          <w:b/>
          <w:color w:val="000000"/>
          <w:sz w:val="24"/>
        </w:rPr>
        <w:t xml:space="preserve"> практики</w:t>
      </w:r>
    </w:p>
    <w:p w:rsidR="00B10030" w:rsidRPr="00950E66" w:rsidRDefault="00B10030" w:rsidP="00A80559">
      <w:pPr>
        <w:tabs>
          <w:tab w:val="left" w:pos="999"/>
        </w:tabs>
        <w:ind w:firstLine="709"/>
        <w:jc w:val="both"/>
        <w:rPr>
          <w:color w:val="000000"/>
          <w:sz w:val="24"/>
        </w:rPr>
      </w:pPr>
      <w:r w:rsidRPr="00950E66">
        <w:rPr>
          <w:color w:val="000000"/>
          <w:sz w:val="24"/>
        </w:rPr>
        <w:t xml:space="preserve">Промежуточная аттестация по итогам прохождения </w:t>
      </w:r>
      <w:r w:rsidR="004B2E6B" w:rsidRPr="00950E66">
        <w:rPr>
          <w:color w:val="000000"/>
          <w:sz w:val="24"/>
        </w:rPr>
        <w:t xml:space="preserve"> п</w:t>
      </w:r>
      <w:r w:rsidRPr="00950E66">
        <w:rPr>
          <w:color w:val="000000"/>
          <w:sz w:val="24"/>
        </w:rPr>
        <w:t>ракти</w:t>
      </w:r>
      <w:r w:rsidR="004B2E6B" w:rsidRPr="00950E66">
        <w:rPr>
          <w:color w:val="000000"/>
          <w:sz w:val="24"/>
        </w:rPr>
        <w:t>ческой подготовки</w:t>
      </w:r>
      <w:r w:rsidRPr="00950E66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A5458C" w:rsidRPr="00950E66">
        <w:rPr>
          <w:color w:val="000000"/>
          <w:sz w:val="24"/>
        </w:rPr>
        <w:t>ческой подготовке (производственная</w:t>
      </w:r>
      <w:r w:rsidR="004B2E6B" w:rsidRPr="00950E66">
        <w:rPr>
          <w:color w:val="000000"/>
          <w:sz w:val="24"/>
        </w:rPr>
        <w:t xml:space="preserve"> практика)</w:t>
      </w:r>
      <w:r w:rsidRPr="00950E66">
        <w:rPr>
          <w:color w:val="000000"/>
          <w:sz w:val="24"/>
        </w:rPr>
        <w:t>, выполненного по предъявляемым требованиям.</w:t>
      </w:r>
    </w:p>
    <w:p w:rsidR="00B10030" w:rsidRPr="00950E66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950E66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950E66">
        <w:rPr>
          <w:color w:val="000000"/>
          <w:sz w:val="24"/>
        </w:rPr>
        <w:t>защиты</w:t>
      </w:r>
      <w:r w:rsidRPr="00950E66">
        <w:rPr>
          <w:color w:val="000000"/>
          <w:sz w:val="24"/>
        </w:rPr>
        <w:t xml:space="preserve"> отчета выставляется зачет с оценкой</w:t>
      </w:r>
      <w:r w:rsidRPr="00950E66">
        <w:rPr>
          <w:sz w:val="24"/>
          <w:szCs w:val="24"/>
        </w:rPr>
        <w:t xml:space="preserve"> </w:t>
      </w:r>
      <w:r w:rsidRPr="00950E66">
        <w:rPr>
          <w:color w:val="000000"/>
          <w:sz w:val="28"/>
        </w:rPr>
        <w:t xml:space="preserve"> </w:t>
      </w:r>
    </w:p>
    <w:p w:rsidR="00B10030" w:rsidRDefault="00173318" w:rsidP="0017331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5458C">
        <w:rPr>
          <w:b/>
          <w:sz w:val="24"/>
          <w:szCs w:val="24"/>
        </w:rPr>
        <w:lastRenderedPageBreak/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950E66" w:rsidRDefault="00950E66" w:rsidP="00A10778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EB552D" w:rsidRDefault="00B10030" w:rsidP="00A10778">
      <w:pPr>
        <w:tabs>
          <w:tab w:val="left" w:pos="900"/>
        </w:tabs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173318" w:rsidRDefault="00173318" w:rsidP="00173318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173318" w:rsidRPr="001A7C40" w:rsidRDefault="00975180" w:rsidP="0017331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1</w:t>
      </w:r>
      <w:r w:rsidR="00173318" w:rsidRPr="001A7C40">
        <w:rPr>
          <w:rFonts w:ascii="Times New Roman" w:hAnsi="Times New Roman"/>
          <w:sz w:val="24"/>
          <w:szCs w:val="24"/>
          <w:shd w:val="clear" w:color="auto" w:fill="FCFCFC"/>
        </w:rPr>
        <w:t>.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="00173318" w:rsidRPr="001A7C40">
        <w:rPr>
          <w:rFonts w:ascii="Times New Roman" w:hAnsi="Times New Roman"/>
          <w:sz w:val="24"/>
          <w:szCs w:val="24"/>
          <w:shd w:val="clear" w:color="auto" w:fill="FCFCFC"/>
        </w:rPr>
        <w:t>Алексейчева, Е. Ю. Экономика организации (предприятия) [Электронный ресурс] : учебник для бакалавров / Е. Ю. Алексейчева, М. Д. Магомедов, И. Б. Костин. — 3-е изд. — Электрон. текстовые данные. — М. : Дашков и К, 2019. — 291 c. — 978-5-394-03287-5. </w:t>
      </w:r>
      <w:r w:rsidR="00173318" w:rsidRPr="001A7C40">
        <w:rPr>
          <w:rFonts w:ascii="Times New Roman" w:hAnsi="Times New Roman"/>
          <w:sz w:val="24"/>
          <w:szCs w:val="24"/>
        </w:rPr>
        <w:t xml:space="preserve">- Текст : электронный // ЭБС </w:t>
      </w:r>
      <w:r w:rsidR="00173318" w:rsidRPr="001A7C40">
        <w:rPr>
          <w:rFonts w:ascii="Times New Roman" w:hAnsi="Times New Roman"/>
          <w:sz w:val="24"/>
          <w:szCs w:val="24"/>
          <w:lang w:val="en-US"/>
        </w:rPr>
        <w:t>IPRBooks</w:t>
      </w:r>
      <w:r w:rsidR="00173318" w:rsidRPr="001A7C40">
        <w:rPr>
          <w:rFonts w:ascii="Times New Roman" w:hAnsi="Times New Roman"/>
          <w:sz w:val="24"/>
          <w:szCs w:val="24"/>
        </w:rPr>
        <w:t xml:space="preserve"> [сайт].  — URL: </w:t>
      </w:r>
      <w:hyperlink r:id="rId7" w:history="1">
        <w:r w:rsidR="00AC3F2D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="00173318" w:rsidRPr="001A7C40">
        <w:rPr>
          <w:rFonts w:ascii="Times New Roman" w:hAnsi="Times New Roman"/>
          <w:sz w:val="24"/>
          <w:szCs w:val="24"/>
        </w:rPr>
        <w:t xml:space="preserve">  </w:t>
      </w:r>
    </w:p>
    <w:p w:rsidR="00975180" w:rsidRPr="009101F3" w:rsidRDefault="00975180" w:rsidP="00173318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9101F3">
        <w:rPr>
          <w:iCs/>
          <w:sz w:val="24"/>
          <w:szCs w:val="24"/>
          <w:shd w:val="clear" w:color="auto" w:fill="FFFFFF"/>
        </w:rPr>
        <w:t>2. Гузнов, А. Г. </w:t>
      </w:r>
      <w:r w:rsidRPr="009101F3">
        <w:rPr>
          <w:sz w:val="24"/>
          <w:szCs w:val="24"/>
          <w:shd w:val="clear" w:color="auto" w:fill="FFFFFF"/>
        </w:rPr>
        <w:t> Регулирование, контроль и надзор на финансовом рынке в Российской Федерации : учебное пособие для вузов / А. Г. Гузнов, Т. Э. Рождественская. — 2-е изд., испр. и доп. — Москва : Издательство Юрайт, 2020. — 500 с. — (Высшее образование). — ISBN 978-5-534-09973-7. — Текст : электронный // ЭБС Юрайт [сайт]. — URL: </w:t>
      </w:r>
      <w:hyperlink r:id="rId8" w:history="1">
        <w:r w:rsidR="00AC3F2D">
          <w:rPr>
            <w:rStyle w:val="a9"/>
            <w:sz w:val="24"/>
            <w:szCs w:val="24"/>
            <w:shd w:val="clear" w:color="auto" w:fill="FFFFFF"/>
          </w:rPr>
          <w:t>http://www.biblio-online.ru/bcode/452365</w:t>
        </w:r>
      </w:hyperlink>
      <w:r w:rsidR="009101F3">
        <w:rPr>
          <w:sz w:val="24"/>
          <w:szCs w:val="24"/>
          <w:shd w:val="clear" w:color="auto" w:fill="FFFFFF"/>
        </w:rPr>
        <w:t xml:space="preserve"> </w:t>
      </w:r>
    </w:p>
    <w:p w:rsidR="009101F3" w:rsidRPr="009101F3" w:rsidRDefault="00975180" w:rsidP="00173318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9101F3">
        <w:rPr>
          <w:iCs/>
          <w:sz w:val="24"/>
          <w:szCs w:val="24"/>
          <w:shd w:val="clear" w:color="auto" w:fill="FFFFFF"/>
        </w:rPr>
        <w:t>3. Гусева, И. А. </w:t>
      </w:r>
      <w:r w:rsidRPr="009101F3">
        <w:rPr>
          <w:sz w:val="24"/>
          <w:szCs w:val="24"/>
          <w:shd w:val="clear" w:color="auto" w:fill="FFFFFF"/>
        </w:rPr>
        <w:t> Финансовые рынки и институты : учебник и практикум для вузов / И. А. Гусева. — Москва : Издательство Юрайт, 2020. — 347 с. — (Высшее образование). — ISBN 978-5-534-00339-0. — Текст : электронный // ЭБС Юрайт [сайт]. — URL: </w:t>
      </w:r>
      <w:hyperlink r:id="rId9" w:history="1">
        <w:r w:rsidR="00AC3F2D">
          <w:rPr>
            <w:rStyle w:val="a9"/>
            <w:sz w:val="24"/>
            <w:szCs w:val="24"/>
            <w:shd w:val="clear" w:color="auto" w:fill="FFFFFF"/>
          </w:rPr>
          <w:t>http://www.biblio-online.ru/bcode/4508178</w:t>
        </w:r>
      </w:hyperlink>
      <w:r w:rsidR="009101F3">
        <w:rPr>
          <w:sz w:val="24"/>
          <w:szCs w:val="24"/>
          <w:shd w:val="clear" w:color="auto" w:fill="FFFFFF"/>
        </w:rPr>
        <w:t xml:space="preserve"> </w:t>
      </w:r>
    </w:p>
    <w:p w:rsidR="00173318" w:rsidRPr="009101F3" w:rsidRDefault="009101F3" w:rsidP="00173318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9101F3"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 xml:space="preserve">. </w:t>
      </w:r>
      <w:r w:rsidR="00173318" w:rsidRPr="009101F3">
        <w:rPr>
          <w:sz w:val="24"/>
          <w:szCs w:val="24"/>
          <w:shd w:val="clear" w:color="auto" w:fill="FFFFFF"/>
        </w:rPr>
        <w:t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2020. — 455 с. — (Высшее образование). — ISBN 978-5-534-00713-8. — Текст : электронный // ЭБС Юрайт [сайт]. — URL: </w:t>
      </w:r>
      <w:hyperlink r:id="rId10" w:history="1">
        <w:r w:rsidR="00AC3F2D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>
        <w:rPr>
          <w:iCs/>
          <w:sz w:val="24"/>
          <w:szCs w:val="24"/>
          <w:shd w:val="clear" w:color="auto" w:fill="FFFFFF"/>
        </w:rPr>
        <w:t xml:space="preserve"> </w:t>
      </w:r>
    </w:p>
    <w:p w:rsidR="001D1658" w:rsidRPr="009101F3" w:rsidRDefault="009101F3" w:rsidP="00173318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</w:t>
      </w:r>
      <w:r w:rsidR="00975180" w:rsidRPr="009101F3">
        <w:rPr>
          <w:sz w:val="24"/>
          <w:szCs w:val="24"/>
          <w:shd w:val="clear" w:color="auto" w:fill="FFFFFF"/>
        </w:rPr>
        <w:t xml:space="preserve">. </w:t>
      </w:r>
      <w:r w:rsidR="001D1658" w:rsidRPr="009101F3">
        <w:rPr>
          <w:sz w:val="24"/>
          <w:szCs w:val="24"/>
          <w:shd w:val="clear" w:color="auto" w:fill="FFFFFF"/>
        </w:rPr>
        <w:t xml:space="preserve">Попова, С. А. Экономический консалтинг : учебное пособие / С. А. Попова, Т. В. Сичкарь. — Москва : Институт мировых цивилизаций, 2018. — 150 c. — ISBN 978-5-6042041-1-5. — Текст : электронный // Электронно-библиотечная система IPR BOOKS : [сайт]. — URL: </w:t>
      </w:r>
      <w:hyperlink r:id="rId11" w:history="1">
        <w:r w:rsidR="00AC3F2D">
          <w:rPr>
            <w:rStyle w:val="a9"/>
            <w:sz w:val="24"/>
            <w:szCs w:val="24"/>
            <w:shd w:val="clear" w:color="auto" w:fill="FFFFFF"/>
          </w:rPr>
          <w:t>http://www.iprbookshop.ru/88529.html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173318" w:rsidRDefault="00173318" w:rsidP="00173318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173318" w:rsidRDefault="00173318" w:rsidP="00173318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1D1658" w:rsidRPr="009101F3" w:rsidRDefault="00975180" w:rsidP="00173318">
      <w:pPr>
        <w:ind w:firstLine="709"/>
        <w:jc w:val="both"/>
        <w:rPr>
          <w:sz w:val="24"/>
          <w:szCs w:val="24"/>
          <w:shd w:val="clear" w:color="auto" w:fill="FFFFFF"/>
        </w:rPr>
      </w:pPr>
      <w:r w:rsidRPr="009101F3">
        <w:rPr>
          <w:sz w:val="24"/>
          <w:szCs w:val="24"/>
          <w:shd w:val="clear" w:color="auto" w:fill="FFFFFF"/>
        </w:rPr>
        <w:t xml:space="preserve">1. </w:t>
      </w:r>
      <w:r w:rsidR="001D1658" w:rsidRPr="009101F3">
        <w:rPr>
          <w:sz w:val="24"/>
          <w:szCs w:val="24"/>
          <w:shd w:val="clear" w:color="auto" w:fill="FFFFFF"/>
        </w:rPr>
        <w:t xml:space="preserve">Блюмин, А. М. Информационный консалтинг: Теория и практика консультирования : учебник для бакалавров / А. М. Блюмин. — 2-е изд. — Москва : Дашков и К, 2019. — 363 c. — ISBN 978-5-394-03243-1. — Текст : электронный // Электронно-библиотечная система IPR BOOKS : [сайт]. — URL: </w:t>
      </w:r>
      <w:hyperlink r:id="rId12" w:history="1">
        <w:r w:rsidR="00AC3F2D">
          <w:rPr>
            <w:rStyle w:val="a9"/>
            <w:sz w:val="24"/>
            <w:szCs w:val="24"/>
            <w:shd w:val="clear" w:color="auto" w:fill="FFFFFF"/>
          </w:rPr>
          <w:t>http://www.iprbookshop.ru/85734.html</w:t>
        </w:r>
      </w:hyperlink>
      <w:r w:rsidR="009101F3">
        <w:rPr>
          <w:sz w:val="24"/>
          <w:szCs w:val="24"/>
          <w:shd w:val="clear" w:color="auto" w:fill="FFFFFF"/>
        </w:rPr>
        <w:t xml:space="preserve"> </w:t>
      </w:r>
    </w:p>
    <w:p w:rsidR="00975180" w:rsidRPr="009101F3" w:rsidRDefault="00975180" w:rsidP="00173318">
      <w:pPr>
        <w:ind w:firstLine="709"/>
        <w:jc w:val="both"/>
        <w:rPr>
          <w:sz w:val="24"/>
          <w:szCs w:val="24"/>
          <w:shd w:val="clear" w:color="auto" w:fill="FFFFFF"/>
        </w:rPr>
      </w:pPr>
      <w:r w:rsidRPr="009101F3">
        <w:rPr>
          <w:iCs/>
          <w:sz w:val="24"/>
          <w:szCs w:val="24"/>
          <w:shd w:val="clear" w:color="auto" w:fill="FFFFFF"/>
        </w:rPr>
        <w:t>2. Лебедева, Л. В. </w:t>
      </w:r>
      <w:r w:rsidRPr="009101F3">
        <w:rPr>
          <w:sz w:val="24"/>
          <w:szCs w:val="24"/>
          <w:shd w:val="clear" w:color="auto" w:fill="FFFFFF"/>
        </w:rPr>
        <w:t> Организационное консультирование : учебное пособие для вузов / Л. В. Лебедева. — 2-е изд., испр. и доп. — Москва : Издательство Юрайт, 2020. — 162 с. — (Высшее образование). — ISBN 978-5-534-00009-2. — Текст : электронный // ЭБС Юрайт [сайт]. — URL: </w:t>
      </w:r>
      <w:hyperlink r:id="rId13" w:history="1">
        <w:r w:rsidR="00AC3F2D">
          <w:rPr>
            <w:rStyle w:val="a9"/>
            <w:sz w:val="24"/>
            <w:szCs w:val="24"/>
            <w:shd w:val="clear" w:color="auto" w:fill="FFFFFF"/>
          </w:rPr>
          <w:t>http://www.biblio-online.ru/bcode/453486</w:t>
        </w:r>
      </w:hyperlink>
      <w:r w:rsidR="009101F3" w:rsidRPr="009101F3">
        <w:rPr>
          <w:sz w:val="24"/>
          <w:szCs w:val="24"/>
          <w:shd w:val="clear" w:color="auto" w:fill="FFFFFF"/>
        </w:rPr>
        <w:t xml:space="preserve"> </w:t>
      </w:r>
    </w:p>
    <w:p w:rsidR="009101F3" w:rsidRPr="009101F3" w:rsidRDefault="00975180" w:rsidP="00173318">
      <w:pPr>
        <w:ind w:firstLine="709"/>
        <w:jc w:val="both"/>
        <w:rPr>
          <w:sz w:val="24"/>
          <w:szCs w:val="24"/>
        </w:rPr>
      </w:pPr>
      <w:r w:rsidRPr="009101F3">
        <w:rPr>
          <w:iCs/>
          <w:sz w:val="24"/>
          <w:szCs w:val="24"/>
          <w:shd w:val="clear" w:color="auto" w:fill="FFFFFF"/>
        </w:rPr>
        <w:t>3. Лимитовский, М. А. </w:t>
      </w:r>
      <w:r w:rsidRPr="009101F3">
        <w:rPr>
          <w:sz w:val="24"/>
          <w:szCs w:val="24"/>
          <w:shd w:val="clear" w:color="auto" w:fill="FFFFFF"/>
        </w:rPr>
        <w:t> Корпоративный финансовый менеджмент : учебно-практическое пособие / М. А. Лимитовский, В. П. Паламарчук, Е. Н. Лобанова ; ответственный редактор Е. Н. Лобанова. — Москва : Издательство Юрайт, 2019. — 990 с. — (Авторский учебник). — ISBN 978-5-9916-3708-4. — Текст : электронный // ЭБС Юрайт [сайт]. — URL: </w:t>
      </w:r>
      <w:hyperlink r:id="rId14" w:history="1">
        <w:r w:rsidR="00AC3F2D">
          <w:rPr>
            <w:rStyle w:val="a9"/>
            <w:sz w:val="24"/>
            <w:szCs w:val="24"/>
            <w:shd w:val="clear" w:color="auto" w:fill="FFFFFF"/>
          </w:rPr>
          <w:t>http://www.biblio-online.ru/bcode/425325</w:t>
        </w:r>
      </w:hyperlink>
      <w:r w:rsidR="009101F3">
        <w:rPr>
          <w:sz w:val="24"/>
          <w:szCs w:val="24"/>
        </w:rPr>
        <w:t xml:space="preserve"> </w:t>
      </w:r>
    </w:p>
    <w:p w:rsidR="001D1658" w:rsidRPr="009101F3" w:rsidRDefault="009101F3" w:rsidP="00173318">
      <w:pPr>
        <w:ind w:firstLine="709"/>
        <w:jc w:val="both"/>
        <w:rPr>
          <w:b/>
          <w:i/>
          <w:sz w:val="24"/>
          <w:szCs w:val="24"/>
        </w:rPr>
      </w:pPr>
      <w:r w:rsidRPr="009101F3">
        <w:rPr>
          <w:sz w:val="24"/>
          <w:szCs w:val="24"/>
        </w:rPr>
        <w:t xml:space="preserve">4. </w:t>
      </w:r>
      <w:r w:rsidR="001D1658" w:rsidRPr="009101F3">
        <w:rPr>
          <w:sz w:val="24"/>
          <w:szCs w:val="24"/>
          <w:shd w:val="clear" w:color="auto" w:fill="FFFFFF"/>
        </w:rPr>
        <w:t xml:space="preserve">Синки-мл., Джозеф Финансовый менеджмент в коммерческом банке и в индустрии финансовых услуг / Джозеф Синки-мл. ; перевод А. Левинзон. — Москва : Альпина Бизнес Букс, 2019. — 1017 c. — ISBN 5-9614-0344-0. — Текст : электронный // Электронно-библиотечная система IPR BOOKS : [сайт]. — URL: </w:t>
      </w:r>
      <w:hyperlink r:id="rId15" w:history="1">
        <w:r w:rsidR="00AC3F2D">
          <w:rPr>
            <w:rStyle w:val="a9"/>
            <w:sz w:val="24"/>
            <w:szCs w:val="24"/>
            <w:shd w:val="clear" w:color="auto" w:fill="FFFFFF"/>
          </w:rPr>
          <w:t>http://www.iprbookshop.ru/82374.html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173318" w:rsidRPr="001A7C40" w:rsidRDefault="009101F3" w:rsidP="00173318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</w:t>
      </w:r>
      <w:r w:rsidR="00173318" w:rsidRPr="001A7C40">
        <w:rPr>
          <w:sz w:val="24"/>
          <w:szCs w:val="24"/>
          <w:shd w:val="clear" w:color="auto" w:fill="FFFFFF"/>
        </w:rPr>
        <w:t>. Экономика предприятия : учебник и практикум для вузов / А. В. Колышкин [и др.] ; под редакцией А. В. Колышкина, С. А. Смирнова. — Москва : Издательство Юрайт, 2020. — 498 с. — (Высшее образование). — ISBN 978-5-534-05066-0. — Текст : электронный // ЭБС Юрайт [сайт]. — URL: </w:t>
      </w:r>
      <w:hyperlink r:id="rId16" w:history="1">
        <w:r w:rsidR="00AC3F2D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="00173318" w:rsidRPr="001A7C40">
        <w:rPr>
          <w:sz w:val="24"/>
          <w:szCs w:val="24"/>
          <w:shd w:val="clear" w:color="auto" w:fill="FFFFFF"/>
        </w:rPr>
        <w:t xml:space="preserve"> </w:t>
      </w:r>
    </w:p>
    <w:p w:rsidR="00B10030" w:rsidRPr="00CB70C5" w:rsidRDefault="009101F3" w:rsidP="009101F3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B10030" w:rsidRPr="00CB70C5">
        <w:rPr>
          <w:b/>
          <w:sz w:val="24"/>
          <w:szCs w:val="24"/>
        </w:rPr>
        <w:lastRenderedPageBreak/>
        <w:t>П</w:t>
      </w:r>
      <w:r w:rsidR="00B10030"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AC3F2D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AC3F2D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AC3F2D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AC3F2D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AC3F2D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FC67D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AC3F2D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AC3F2D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AC3F2D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AC3F2D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AC3F2D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AC3F2D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AC3F2D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>форме LMS Moodle,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следующие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Default="00A5458C" w:rsidP="00A107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демонстрация мультимедийных материалов.</w:t>
      </w:r>
    </w:p>
    <w:p w:rsidR="009101F3" w:rsidRDefault="009101F3" w:rsidP="0045611B">
      <w:pPr>
        <w:jc w:val="center"/>
        <w:rPr>
          <w:b/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AC3F2D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AC3F2D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AC3F2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="00AC3F2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AC3F2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6" w:history="1">
        <w:r w:rsidR="00AC3F2D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8" w:history="1">
        <w:r w:rsidR="00AC3F2D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9" w:history="1">
        <w:r w:rsidR="00AC3F2D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0" w:history="1">
        <w:r w:rsidR="00AC3F2D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B10030" w:rsidRPr="00CB70C5" w:rsidRDefault="00731ABC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компьютерной </w:t>
      </w:r>
      <w:r w:rsidRPr="009E1F12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9101F3" w:rsidRPr="009E1F12" w:rsidRDefault="009101F3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A107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FE5D6A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FE5D6A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FE5D6A" w:rsidP="00FE5D6A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br w:type="page"/>
            </w:r>
            <w:r w:rsidR="00731ABC">
              <w:rPr>
                <w:sz w:val="24"/>
                <w:szCs w:val="24"/>
              </w:rPr>
              <w:br w:type="page"/>
            </w:r>
            <w:r w:rsidR="00731ABC">
              <w:rPr>
                <w:sz w:val="24"/>
                <w:szCs w:val="24"/>
              </w:rPr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FE5D6A">
            <w:pPr>
              <w:spacing w:line="276" w:lineRule="exact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FE5D6A">
            <w:pPr>
              <w:spacing w:line="276" w:lineRule="exact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FE5D6A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FE5D6A" w:rsidRPr="00A338EC" w:rsidRDefault="00FE5D6A" w:rsidP="00FE5D6A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FE5D6A" w:rsidRDefault="00FE5D6A" w:rsidP="00FE5D6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9D79F0" w:rsidRPr="00FE5D6A" w:rsidRDefault="00FE5D6A" w:rsidP="00FE5D6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31ABC" w:rsidRPr="00731ABC">
        <w:rPr>
          <w:sz w:val="28"/>
          <w:szCs w:val="28"/>
        </w:rPr>
        <w:t>Технологическая (проектно-технологическая) практика</w:t>
      </w:r>
      <w:r w:rsidR="00A10778">
        <w:rPr>
          <w:sz w:val="28"/>
          <w:szCs w:val="28"/>
        </w:rPr>
        <w:t xml:space="preserve"> 2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60321">
        <w:rPr>
          <w:sz w:val="24"/>
          <w:szCs w:val="24"/>
        </w:rPr>
        <w:t xml:space="preserve"> Финансовый контроль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AC3F2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264400" w:rsidRPr="00306E74" w:rsidRDefault="0026440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64400" w:rsidRDefault="0026440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264400" w:rsidRPr="00306E74" w:rsidRDefault="0026440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264400" w:rsidRDefault="0026440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64400" w:rsidRPr="002347F2" w:rsidRDefault="0026440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48288C" w:rsidRPr="00151DFF" w:rsidRDefault="0048288C" w:rsidP="0048288C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48288C" w:rsidRPr="00151DFF" w:rsidRDefault="0048288C" w:rsidP="0048288C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48288C" w:rsidRDefault="0048288C" w:rsidP="005E46F2">
      <w:pPr>
        <w:pStyle w:val="a4"/>
        <w:jc w:val="center"/>
        <w:rPr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(бакалавриат</w:t>
      </w:r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731ABC">
        <w:rPr>
          <w:rFonts w:eastAsia="Courier New"/>
          <w:sz w:val="24"/>
          <w:szCs w:val="24"/>
          <w:lang w:bidi="ru-RU"/>
        </w:rPr>
        <w:t xml:space="preserve">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A10778">
        <w:rPr>
          <w:sz w:val="24"/>
          <w:szCs w:val="24"/>
        </w:rPr>
        <w:t>ктно-технологическая) практика 2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48288C" w:rsidRPr="005D2D98" w:rsidRDefault="0048288C" w:rsidP="0048288C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5005F7">
        <w:rPr>
          <w:rFonts w:eastAsia="Courier New"/>
          <w:sz w:val="24"/>
          <w:szCs w:val="24"/>
          <w:lang w:bidi="ru-RU"/>
        </w:rPr>
        <w:t xml:space="preserve">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A10778">
        <w:rPr>
          <w:sz w:val="24"/>
          <w:szCs w:val="24"/>
        </w:rPr>
        <w:t>ктно-технологическая) практика 2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B1616D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48288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48288C" w:rsidRPr="002520FA" w:rsidRDefault="0048288C" w:rsidP="0048288C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48288C" w:rsidRPr="00151DFF" w:rsidRDefault="0048288C" w:rsidP="0048288C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48288C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 w:rsidP="0048288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Pr="00F37185"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48288C" w:rsidRPr="00BB3BB3" w:rsidRDefault="0048288C" w:rsidP="0048288C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8288C" w:rsidRDefault="0048288C" w:rsidP="0048288C">
      <w:pPr>
        <w:rPr>
          <w:sz w:val="24"/>
          <w:szCs w:val="24"/>
          <w:shd w:val="clear" w:color="auto" w:fill="FFFFFF"/>
        </w:rPr>
      </w:pP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48288C" w:rsidRDefault="0048288C" w:rsidP="0048288C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«ОмГА»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8288C" w:rsidRDefault="0048288C" w:rsidP="0048288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</w:t>
      </w:r>
    </w:p>
    <w:p w:rsidR="0048288C" w:rsidRPr="00067410" w:rsidRDefault="0048288C" w:rsidP="0048288C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48288C" w:rsidRPr="00067410" w:rsidRDefault="0048288C" w:rsidP="0048288C">
      <w:pPr>
        <w:rPr>
          <w:sz w:val="24"/>
          <w:szCs w:val="24"/>
          <w:shd w:val="clear" w:color="auto" w:fill="FFFFFF"/>
        </w:rPr>
      </w:pPr>
    </w:p>
    <w:p w:rsidR="0048288C" w:rsidRDefault="0048288C" w:rsidP="0048288C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обнаружил(а) следующие умения и навыки: </w:t>
      </w:r>
    </w:p>
    <w:p w:rsidR="0048288C" w:rsidRPr="00067410" w:rsidRDefault="0048288C" w:rsidP="0048288C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48288C" w:rsidRPr="00067410" w:rsidRDefault="0048288C" w:rsidP="0048288C">
      <w:pPr>
        <w:rPr>
          <w:sz w:val="24"/>
          <w:szCs w:val="24"/>
          <w:shd w:val="clear" w:color="auto" w:fill="FFFFFF"/>
        </w:rPr>
      </w:pPr>
    </w:p>
    <w:p w:rsidR="0048288C" w:rsidRDefault="0048288C" w:rsidP="0048288C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48288C" w:rsidRPr="00BB3BB3" w:rsidRDefault="0048288C" w:rsidP="0048288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8288C" w:rsidRPr="00BB3BB3" w:rsidRDefault="0048288C" w:rsidP="0048288C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8288C" w:rsidRPr="00BB3BB3" w:rsidRDefault="0048288C" w:rsidP="0048288C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48288C" w:rsidRPr="00BB3BB3" w:rsidRDefault="0048288C" w:rsidP="0048288C">
      <w:pPr>
        <w:jc w:val="both"/>
        <w:rPr>
          <w:sz w:val="24"/>
          <w:szCs w:val="24"/>
        </w:rPr>
      </w:pPr>
    </w:p>
    <w:p w:rsidR="0048288C" w:rsidRPr="00F75EF7" w:rsidRDefault="0048288C" w:rsidP="0048288C">
      <w:pPr>
        <w:jc w:val="both"/>
        <w:rPr>
          <w:b/>
          <w:sz w:val="18"/>
          <w:szCs w:val="18"/>
        </w:rPr>
      </w:pPr>
    </w:p>
    <w:p w:rsidR="0048288C" w:rsidRDefault="0048288C" w:rsidP="0048288C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48288C" w:rsidRDefault="0048288C" w:rsidP="0048288C">
      <w:pPr>
        <w:ind w:firstLine="708"/>
        <w:jc w:val="both"/>
        <w:rPr>
          <w:b/>
          <w:sz w:val="18"/>
          <w:szCs w:val="18"/>
        </w:rPr>
      </w:pPr>
    </w:p>
    <w:p w:rsidR="0048288C" w:rsidRPr="005D2D98" w:rsidRDefault="0048288C" w:rsidP="0048288C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t>Приложение Е</w:t>
      </w:r>
    </w:p>
    <w:p w:rsidR="0048288C" w:rsidRPr="005D2D98" w:rsidRDefault="0048288C" w:rsidP="0048288C"/>
    <w:p w:rsidR="0048288C" w:rsidRPr="005D2D98" w:rsidRDefault="0048288C" w:rsidP="0048288C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8288C" w:rsidRPr="005D2D98" w:rsidRDefault="0048288C" w:rsidP="0048288C">
      <w:pPr>
        <w:pStyle w:val="ab"/>
        <w:shd w:val="clear" w:color="auto" w:fill="FFFFFF"/>
        <w:jc w:val="both"/>
        <w:rPr>
          <w:color w:val="000000"/>
        </w:rPr>
      </w:pPr>
    </w:p>
    <w:p w:rsidR="0048288C" w:rsidRPr="005D2D98" w:rsidRDefault="0048288C" w:rsidP="0048288C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г.Омск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467B42">
        <w:rPr>
          <w:b/>
        </w:rPr>
        <w:t xml:space="preserve">Частное учреждение образовательная организация высшего образования «Омская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Ректора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</w:p>
    <w:p w:rsidR="0048288C" w:rsidRPr="005D2D98" w:rsidRDefault="0048288C" w:rsidP="0048288C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48288C" w:rsidRPr="00067410" w:rsidRDefault="0048288C" w:rsidP="0048288C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подготовки обучающихся (далее - практическая подготовка).</w:t>
      </w:r>
    </w:p>
    <w:p w:rsidR="0048288C" w:rsidRPr="00067410" w:rsidRDefault="0048288C" w:rsidP="0048288C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8288C" w:rsidRPr="00067410" w:rsidRDefault="0048288C" w:rsidP="0048288C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8288C" w:rsidRPr="005D2D98" w:rsidRDefault="0048288C" w:rsidP="0048288C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который: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2–х дневный срок сообщить об этом Профильной организации;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Организации).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41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>, в 2-х дневный срок сообщить об этом Организации;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2.2.6 ознакомить обучающихся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организации).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соответствия условий реализации компонентов образовательной программы в </w:t>
      </w:r>
      <w:r w:rsidRPr="00467B42">
        <w:t>форме практической подготовки требованиям настоящего Договора;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Организации).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организации).</w:t>
      </w:r>
    </w:p>
    <w:p w:rsidR="0048288C" w:rsidRPr="005D2D98" w:rsidRDefault="0048288C" w:rsidP="0048288C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8288C" w:rsidRPr="005D2D98" w:rsidRDefault="0048288C" w:rsidP="0048288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8288C" w:rsidRPr="005D2D98" w:rsidRDefault="0048288C" w:rsidP="0048288C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8288C" w:rsidRPr="00A27B4F" w:rsidRDefault="0048288C" w:rsidP="0048288C">
      <w:pPr>
        <w:ind w:firstLine="709"/>
        <w:jc w:val="both"/>
        <w:rPr>
          <w:sz w:val="24"/>
          <w:szCs w:val="24"/>
        </w:rPr>
      </w:pPr>
    </w:p>
    <w:p w:rsidR="0048288C" w:rsidRPr="00467B42" w:rsidRDefault="0048288C" w:rsidP="0048288C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48288C" w:rsidRPr="00A27B4F" w:rsidRDefault="0048288C" w:rsidP="0048288C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66"/>
        <w:gridCol w:w="5210"/>
      </w:tblGrid>
      <w:tr w:rsidR="00785E9D" w:rsidRPr="00A27B4F" w:rsidTr="00785E9D">
        <w:tc>
          <w:tcPr>
            <w:tcW w:w="4578" w:type="dxa"/>
            <w:shd w:val="clear" w:color="auto" w:fill="auto"/>
          </w:tcPr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785E9D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785E9D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85E9D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785E9D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85E9D" w:rsidRPr="00A27B4F" w:rsidTr="00785E9D">
        <w:tc>
          <w:tcPr>
            <w:tcW w:w="4644" w:type="dxa"/>
            <w:gridSpan w:val="2"/>
            <w:shd w:val="clear" w:color="auto" w:fill="auto"/>
          </w:tcPr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785E9D">
              <w:rPr>
                <w:bCs/>
                <w:w w:val="105"/>
              </w:rPr>
              <w:t>(полное наименование)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w w:val="115"/>
                <w:sz w:val="24"/>
                <w:szCs w:val="24"/>
              </w:rPr>
              <w:t>Адрес:________________________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785E9D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785E9D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</w:rPr>
            </w:pPr>
            <w:r w:rsidRPr="00785E9D">
              <w:rPr>
                <w:bCs/>
                <w:w w:val="105"/>
              </w:rPr>
              <w:t>(полное наименование)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w w:val="115"/>
                <w:sz w:val="24"/>
                <w:szCs w:val="24"/>
              </w:rPr>
              <w:t>Адрес</w:t>
            </w:r>
            <w:r w:rsidRPr="00785E9D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                 </w:t>
            </w:r>
            <w:r w:rsidRPr="00785E9D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bCs/>
                <w:w w:val="105"/>
                <w:sz w:val="24"/>
                <w:szCs w:val="24"/>
              </w:rPr>
              <w:t>(</w:t>
            </w:r>
            <w:r w:rsidRPr="00785E9D">
              <w:rPr>
                <w:bCs/>
                <w:w w:val="105"/>
              </w:rPr>
              <w:t>наименование должности, фамилия, имя, отчество (при наличии)</w:t>
            </w: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785E9D" w:rsidRPr="00A27B4F" w:rsidTr="00785E9D">
        <w:tc>
          <w:tcPr>
            <w:tcW w:w="4578" w:type="dxa"/>
            <w:shd w:val="clear" w:color="auto" w:fill="auto"/>
          </w:tcPr>
          <w:p w:rsidR="0048288C" w:rsidRPr="00785E9D" w:rsidRDefault="0048288C" w:rsidP="00785E9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48288C" w:rsidRPr="00785E9D" w:rsidRDefault="0048288C" w:rsidP="00785E9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8288C" w:rsidRPr="00A27B4F" w:rsidRDefault="0048288C" w:rsidP="0048288C">
      <w:pPr>
        <w:tabs>
          <w:tab w:val="left" w:pos="2195"/>
        </w:tabs>
        <w:ind w:firstLine="709"/>
        <w:rPr>
          <w:sz w:val="24"/>
          <w:szCs w:val="24"/>
        </w:rPr>
      </w:pPr>
    </w:p>
    <w:p w:rsidR="0048288C" w:rsidRPr="005E7E2B" w:rsidRDefault="0048288C" w:rsidP="0048288C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t>Приложение 1</w:t>
      </w:r>
    </w:p>
    <w:p w:rsidR="0048288C" w:rsidRPr="005E7E2B" w:rsidRDefault="0048288C" w:rsidP="0048288C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48288C" w:rsidRPr="005E7E2B" w:rsidRDefault="0048288C" w:rsidP="0048288C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48288C" w:rsidRPr="005E7E2B" w:rsidRDefault="0048288C" w:rsidP="0048288C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48288C" w:rsidRPr="00331B2C" w:rsidRDefault="0048288C" w:rsidP="0048288C">
      <w:pPr>
        <w:jc w:val="right"/>
        <w:rPr>
          <w:sz w:val="24"/>
          <w:szCs w:val="24"/>
        </w:rPr>
      </w:pPr>
    </w:p>
    <w:p w:rsidR="0048288C" w:rsidRPr="00331B2C" w:rsidRDefault="0048288C" w:rsidP="0048288C">
      <w:pPr>
        <w:rPr>
          <w:sz w:val="24"/>
          <w:szCs w:val="24"/>
        </w:rPr>
      </w:pPr>
    </w:p>
    <w:p w:rsidR="0048288C" w:rsidRPr="00331B2C" w:rsidRDefault="0048288C" w:rsidP="0048288C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48288C" w:rsidRPr="00331B2C" w:rsidRDefault="0048288C" w:rsidP="0048288C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48288C" w:rsidRDefault="0048288C" w:rsidP="0048288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832"/>
        <w:gridCol w:w="3042"/>
        <w:gridCol w:w="1553"/>
        <w:gridCol w:w="1623"/>
      </w:tblGrid>
      <w:tr w:rsidR="004B5035" w:rsidRPr="006F4936" w:rsidTr="007D5CBE">
        <w:tc>
          <w:tcPr>
            <w:tcW w:w="1554" w:type="dxa"/>
            <w:shd w:val="clear" w:color="auto" w:fill="auto"/>
            <w:vAlign w:val="center"/>
          </w:tcPr>
          <w:p w:rsidR="004B5035" w:rsidRPr="006F4936" w:rsidRDefault="004B5035" w:rsidP="007D5CBE">
            <w:pPr>
              <w:jc w:val="center"/>
            </w:pPr>
            <w:r w:rsidRPr="006F4936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B5035" w:rsidRPr="006F4936" w:rsidRDefault="004B5035" w:rsidP="007D5CBE">
            <w:pPr>
              <w:jc w:val="center"/>
            </w:pPr>
            <w:r w:rsidRPr="006F4936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4B5035" w:rsidRPr="006F4936" w:rsidRDefault="004B5035" w:rsidP="007D5CBE">
            <w:pPr>
              <w:jc w:val="center"/>
            </w:pPr>
            <w:r w:rsidRPr="006F4936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B5035" w:rsidRPr="006F4936" w:rsidRDefault="004B5035" w:rsidP="007D5CBE">
            <w:pPr>
              <w:jc w:val="center"/>
            </w:pPr>
            <w:r w:rsidRPr="006F4936">
              <w:t>Количество обучающихся, человек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035" w:rsidRPr="006F4936" w:rsidRDefault="004B5035" w:rsidP="007D5CBE">
            <w:pPr>
              <w:jc w:val="center"/>
            </w:pPr>
            <w:r w:rsidRPr="006F4936">
              <w:t>Сроки организации практической подготовки</w:t>
            </w:r>
          </w:p>
        </w:tc>
      </w:tr>
      <w:tr w:rsidR="004B5035" w:rsidRPr="006F4936" w:rsidTr="007D5CBE">
        <w:tc>
          <w:tcPr>
            <w:tcW w:w="1554" w:type="dxa"/>
            <w:shd w:val="clear" w:color="auto" w:fill="auto"/>
            <w:vAlign w:val="center"/>
          </w:tcPr>
          <w:p w:rsidR="004B5035" w:rsidRPr="006F4936" w:rsidRDefault="004B5035" w:rsidP="007D5CBE">
            <w:pPr>
              <w:rPr>
                <w:color w:val="1C1C1C"/>
              </w:rPr>
            </w:pPr>
            <w:r w:rsidRPr="006F4936">
              <w:rPr>
                <w:color w:val="1C1C1C"/>
              </w:rPr>
              <w:t>38.03.01</w:t>
            </w:r>
          </w:p>
          <w:p w:rsidR="004B5035" w:rsidRPr="006F4936" w:rsidRDefault="004B5035" w:rsidP="007D5CBE">
            <w:pPr>
              <w:rPr>
                <w:color w:val="1C1C1C"/>
              </w:rPr>
            </w:pPr>
            <w:r w:rsidRPr="006F4936">
              <w:rPr>
                <w:color w:val="1C1C1C"/>
              </w:rPr>
              <w:t>Экономика</w:t>
            </w:r>
          </w:p>
          <w:p w:rsidR="004B5035" w:rsidRPr="006F4936" w:rsidRDefault="004B5035" w:rsidP="007D5CBE"/>
        </w:tc>
        <w:tc>
          <w:tcPr>
            <w:tcW w:w="1855" w:type="dxa"/>
            <w:shd w:val="clear" w:color="auto" w:fill="auto"/>
            <w:vAlign w:val="center"/>
          </w:tcPr>
          <w:p w:rsidR="004B5035" w:rsidRPr="006F4936" w:rsidRDefault="004B5035" w:rsidP="007D5CBE">
            <w:r>
              <w:t>Финансовый контроль и аудит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4B5035" w:rsidRPr="009E168F" w:rsidRDefault="004B5035" w:rsidP="007D5CBE">
            <w:pPr>
              <w:tabs>
                <w:tab w:val="left" w:pos="708"/>
              </w:tabs>
            </w:pPr>
            <w:r w:rsidRPr="009E168F">
              <w:t>Производственная практика (технологическая  (прое</w:t>
            </w:r>
            <w:r>
              <w:t>ктно-технологическая) практика 2</w:t>
            </w:r>
            <w:r w:rsidRPr="009E168F">
              <w:t>)</w:t>
            </w:r>
          </w:p>
          <w:p w:rsidR="004B5035" w:rsidRPr="009E168F" w:rsidRDefault="004B5035" w:rsidP="007D5CB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E168F">
              <w:t xml:space="preserve">Компетенции: </w:t>
            </w:r>
            <w:r>
              <w:rPr>
                <w:lang w:eastAsia="en-US"/>
              </w:rPr>
              <w:t>ПК-2</w:t>
            </w:r>
          </w:p>
          <w:p w:rsidR="004B5035" w:rsidRPr="004B5035" w:rsidRDefault="004B5035" w:rsidP="007D5CBE">
            <w:pPr>
              <w:rPr>
                <w:b/>
                <w:highlight w:val="yellow"/>
              </w:rPr>
            </w:pP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 xml:space="preserve"> Общая характеристика предприятия (организации, учреждения):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полное и сокращенное наименование организации;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дату ее регистрации;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наименование органа, зарегистрировавшего организацию;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организационно-правовую форму и форму собственности (государственное, муниципальное, совместное предприятие, акционерное общество и т.д.);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историю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специфику организации, сферу, виды и масштабы деятельности;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миссию и основные цели организации;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отраслевую принадлежность предприятия, формы отраслевой организации производства;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организационную структуру управления;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краткая характеристика его основных экономических показателей деятельности.</w:t>
            </w:r>
          </w:p>
          <w:p w:rsidR="004B5035" w:rsidRPr="004B5035" w:rsidRDefault="004B5035" w:rsidP="007D5CBE">
            <w:r w:rsidRPr="004B5035">
              <w:rPr>
                <w:b/>
              </w:rPr>
              <w:t>Раздел 2.</w:t>
            </w:r>
            <w:r w:rsidRPr="004B5035">
              <w:t xml:space="preserve"> Финансовая и договорная документация предприятия:</w:t>
            </w:r>
          </w:p>
          <w:p w:rsidR="004B5035" w:rsidRPr="004B5035" w:rsidRDefault="004B5035" w:rsidP="007D5CBE">
            <w:r w:rsidRPr="004B5035">
              <w:t>- правовое регулирование договорных отношений в сфере предпринимательской деятельности (общие положения о гражданско-правовом договоре; договор купли-продажи; договор о возмездном оказании услуг; договор купли-продажи недвижимости; договор купли-продажи предприятия; договор поставки и др.);</w:t>
            </w:r>
          </w:p>
          <w:p w:rsidR="004B5035" w:rsidRPr="004B5035" w:rsidRDefault="004B5035" w:rsidP="007D5CBE">
            <w:r w:rsidRPr="004B5035">
              <w:t>- трудовой договор (понятие, содержание и виды трудового договора; заключение, изменение, прекращение трудового договора);</w:t>
            </w:r>
          </w:p>
          <w:p w:rsidR="004B5035" w:rsidRPr="004B5035" w:rsidRDefault="004B5035" w:rsidP="007D5CBE">
            <w:r w:rsidRPr="004B5035">
              <w:t>- трудовая дисциплина (понятие и методы обеспечения трудовой дисциплины; дисциплинарная ответственность);</w:t>
            </w:r>
          </w:p>
          <w:p w:rsidR="004B5035" w:rsidRPr="004B5035" w:rsidRDefault="004B5035" w:rsidP="007D5CBE">
            <w:r w:rsidRPr="004B5035">
              <w:t>- материальная ответственность сторон трудового договора (понятие и признаки материальной ответственности; материальная ответственность работодателя перед работником; материальная ответственность работника перед работодателем);</w:t>
            </w:r>
          </w:p>
          <w:p w:rsidR="004B5035" w:rsidRPr="004B5035" w:rsidRDefault="004B5035" w:rsidP="007D5CBE">
            <w:r w:rsidRPr="004B5035">
              <w:t>- финансовая документация экономического субъекта (бухгалтерская (финансовая отчетность, ее характеристика, порядок составления и правила оформления финансовой документации в организации).</w:t>
            </w:r>
          </w:p>
          <w:p w:rsidR="004B5035" w:rsidRPr="004B5035" w:rsidRDefault="004B5035" w:rsidP="007D5CBE">
            <w:r w:rsidRPr="004B5035">
              <w:rPr>
                <w:b/>
              </w:rPr>
              <w:t>Раздел</w:t>
            </w:r>
            <w:r w:rsidRPr="004B5035">
              <w:t xml:space="preserve"> </w:t>
            </w:r>
            <w:r w:rsidRPr="004B5035">
              <w:rPr>
                <w:b/>
              </w:rPr>
              <w:t>3.</w:t>
            </w:r>
            <w:r w:rsidRPr="004B5035">
              <w:t xml:space="preserve"> Характеристика финансовых услуг:</w:t>
            </w:r>
          </w:p>
          <w:p w:rsidR="004B5035" w:rsidRPr="004B5035" w:rsidRDefault="004B5035" w:rsidP="007D5CBE">
            <w:r w:rsidRPr="004B5035">
              <w:t>- договор на оказание консультационных услуг;</w:t>
            </w:r>
          </w:p>
          <w:p w:rsidR="004B5035" w:rsidRPr="004B5035" w:rsidRDefault="004B5035" w:rsidP="007D5CBE">
            <w:r w:rsidRPr="004B5035">
              <w:t>- организационно-методические основы консалтинга; консалтинг как элемент инфраструктуры профессиональной поддержки бизнеса;</w:t>
            </w:r>
          </w:p>
          <w:p w:rsidR="004B5035" w:rsidRPr="004B5035" w:rsidRDefault="004B5035" w:rsidP="007D5CBE">
            <w:r w:rsidRPr="004B5035">
              <w:t>- психологические проблемы взаимоотношений «консультант-клиент»; мотивация и этика консультанта;</w:t>
            </w:r>
          </w:p>
          <w:p w:rsidR="004B5035" w:rsidRPr="004B5035" w:rsidRDefault="004B5035" w:rsidP="007D5CBE">
            <w:r w:rsidRPr="004B5035">
              <w:t>- классификация консалтинговых услуг;</w:t>
            </w:r>
          </w:p>
          <w:p w:rsidR="004B5035" w:rsidRPr="004B5035" w:rsidRDefault="004B5035" w:rsidP="007D5CBE">
            <w:r w:rsidRPr="004B5035">
              <w:t>- сущность, цель, объекты, субъекты, формы консультирования, консультационный процесс, методы консультирования; методы, применяемые при аудите и консалтинге: мониторинг, измерение, опробование и др.;</w:t>
            </w:r>
          </w:p>
          <w:p w:rsidR="004B5035" w:rsidRPr="004B5035" w:rsidRDefault="004B5035" w:rsidP="007D5CBE">
            <w:r w:rsidRPr="004B5035">
              <w:t>- информационное и техническое обеспечение консалтинга;</w:t>
            </w:r>
          </w:p>
          <w:p w:rsidR="004B5035" w:rsidRPr="004B5035" w:rsidRDefault="004B5035" w:rsidP="007D5CBE">
            <w:pPr>
              <w:rPr>
                <w:shd w:val="clear" w:color="auto" w:fill="FFFFFF"/>
              </w:rPr>
            </w:pPr>
            <w:r w:rsidRPr="004B5035">
              <w:rPr>
                <w:b/>
              </w:rPr>
              <w:t>Раздел</w:t>
            </w:r>
            <w:r w:rsidRPr="004B5035">
              <w:rPr>
                <w:bCs/>
              </w:rPr>
              <w:t xml:space="preserve"> </w:t>
            </w:r>
            <w:r w:rsidRPr="004B5035">
              <w:rPr>
                <w:b/>
                <w:bCs/>
              </w:rPr>
              <w:t xml:space="preserve">4. </w:t>
            </w:r>
            <w:r w:rsidRPr="004B5035">
              <w:rPr>
                <w:shd w:val="clear" w:color="auto" w:fill="FFFFFF"/>
              </w:rPr>
              <w:t>Финансовый консалтинг как комплекс услуг, направленных на оптимизацию процесса управления финансами:</w:t>
            </w:r>
          </w:p>
          <w:p w:rsidR="004B5035" w:rsidRPr="004B5035" w:rsidRDefault="004B5035" w:rsidP="007D5CBE">
            <w:pPr>
              <w:rPr>
                <w:shd w:val="clear" w:color="auto" w:fill="FFFFFF"/>
              </w:rPr>
            </w:pPr>
            <w:r w:rsidRPr="004B5035">
              <w:t>- нормативные и методические документы, регламентирующие вопросы подбора кредитных продуктов банковских депозитов, обезличенных металлических счетов, страховых продуктов, инвестиционных, инвестиционно-накопительных продуктов;</w:t>
            </w:r>
          </w:p>
          <w:p w:rsidR="004B5035" w:rsidRPr="004B5035" w:rsidRDefault="004B5035" w:rsidP="007D5CBE">
            <w:r w:rsidRPr="004B5035">
              <w:t>- требования к содержанию документов, обеспечивающих проведение сделок, правила оформления текста соответствующих документов;</w:t>
            </w:r>
          </w:p>
          <w:p w:rsidR="004B5035" w:rsidRPr="004B5035" w:rsidRDefault="004B5035" w:rsidP="007D5CBE">
            <w:r w:rsidRPr="004B5035">
              <w:t>- оформление документации по финансовым сделкам в соответствии с действующими требованиями поставщиков финансовых услуг;</w:t>
            </w:r>
          </w:p>
          <w:p w:rsidR="004B5035" w:rsidRPr="004B5035" w:rsidRDefault="004B5035" w:rsidP="007D5CBE">
            <w:pPr>
              <w:rPr>
                <w:bCs/>
              </w:rPr>
            </w:pPr>
            <w:r w:rsidRPr="004B5035">
              <w:t>- контроль подготовки и исполнения договоров и контрактов по направлениям деятельности в области финансового консультирования.</w:t>
            </w:r>
          </w:p>
          <w:p w:rsidR="004B5035" w:rsidRPr="004B5035" w:rsidRDefault="004B5035" w:rsidP="007D5CBE">
            <w:r w:rsidRPr="004B5035">
              <w:rPr>
                <w:b/>
              </w:rPr>
              <w:t>Раздел</w:t>
            </w:r>
            <w:r w:rsidRPr="004B5035">
              <w:rPr>
                <w:bCs/>
              </w:rPr>
              <w:t xml:space="preserve"> </w:t>
            </w:r>
            <w:r w:rsidRPr="004B5035">
              <w:rPr>
                <w:b/>
                <w:bCs/>
              </w:rPr>
              <w:t xml:space="preserve">5. </w:t>
            </w:r>
            <w:r w:rsidRPr="004B5035">
              <w:t>Выполнение индивидуального задания:</w:t>
            </w:r>
          </w:p>
          <w:p w:rsidR="004B5035" w:rsidRPr="004B5035" w:rsidRDefault="004B5035" w:rsidP="007D5CBE">
            <w:r w:rsidRPr="004B5035">
              <w:t>- консультирования по оформлению документов на выдачу кредитов на открытие депозитов физическим лицам на выпуск пластиковых карт;</w:t>
            </w:r>
          </w:p>
          <w:p w:rsidR="004B5035" w:rsidRPr="004B5035" w:rsidRDefault="004B5035" w:rsidP="007D5CBE">
            <w:r w:rsidRPr="004B5035">
              <w:t>- консультирования по оформлению договоров банковского счета с клиентами, соглашения о предоставлении услуг на рынке ценных бумаг;</w:t>
            </w:r>
          </w:p>
          <w:p w:rsidR="004B5035" w:rsidRPr="004B5035" w:rsidRDefault="004B5035" w:rsidP="007D5CBE">
            <w:r w:rsidRPr="004B5035">
              <w:t>- консультирования по оформлению операций по определению взаимных обязательств (клиринг);</w:t>
            </w:r>
          </w:p>
          <w:p w:rsidR="004B5035" w:rsidRPr="00F502A2" w:rsidRDefault="004B5035" w:rsidP="007D5CBE">
            <w:pPr>
              <w:rPr>
                <w:sz w:val="24"/>
                <w:szCs w:val="24"/>
              </w:rPr>
            </w:pPr>
            <w:r w:rsidRPr="004B5035">
              <w:t>- консультирования по оформлению операций по покупке-продаже памятных монет из драгоценных металлов инвестиционных монет из драгоценных металлов.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B5035" w:rsidRPr="006F4936" w:rsidRDefault="004B5035" w:rsidP="007D5CBE">
            <w:pPr>
              <w:jc w:val="center"/>
            </w:pPr>
            <w:r w:rsidRPr="006F4936">
              <w:t>Не более 25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035" w:rsidRPr="006F4936" w:rsidRDefault="004B5035" w:rsidP="007D5CBE">
            <w:r w:rsidRPr="006F4936">
              <w:t>В соответствии с календарным учебным графиком</w:t>
            </w:r>
          </w:p>
        </w:tc>
      </w:tr>
    </w:tbl>
    <w:p w:rsidR="004B5035" w:rsidRDefault="004B5035" w:rsidP="0048288C">
      <w:pPr>
        <w:jc w:val="center"/>
        <w:rPr>
          <w:sz w:val="24"/>
          <w:szCs w:val="24"/>
        </w:rPr>
      </w:pPr>
    </w:p>
    <w:p w:rsidR="004B5035" w:rsidRDefault="004B5035" w:rsidP="0048288C">
      <w:pPr>
        <w:jc w:val="center"/>
        <w:rPr>
          <w:sz w:val="24"/>
          <w:szCs w:val="24"/>
        </w:rPr>
      </w:pPr>
    </w:p>
    <w:p w:rsidR="004B5035" w:rsidRDefault="004B5035" w:rsidP="0048288C">
      <w:pPr>
        <w:jc w:val="center"/>
        <w:rPr>
          <w:sz w:val="24"/>
          <w:szCs w:val="24"/>
        </w:rPr>
      </w:pPr>
    </w:p>
    <w:p w:rsidR="004B5035" w:rsidRPr="00331B2C" w:rsidRDefault="004B5035" w:rsidP="0048288C">
      <w:pPr>
        <w:jc w:val="center"/>
        <w:rPr>
          <w:sz w:val="24"/>
          <w:szCs w:val="24"/>
        </w:rPr>
      </w:pPr>
    </w:p>
    <w:p w:rsidR="0048288C" w:rsidRDefault="0048288C" w:rsidP="0048288C">
      <w:pPr>
        <w:jc w:val="right"/>
        <w:rPr>
          <w:sz w:val="28"/>
          <w:szCs w:val="28"/>
        </w:rPr>
      </w:pPr>
    </w:p>
    <w:p w:rsidR="0048288C" w:rsidRDefault="0048288C" w:rsidP="0048288C">
      <w:pPr>
        <w:jc w:val="right"/>
        <w:rPr>
          <w:sz w:val="28"/>
          <w:szCs w:val="28"/>
        </w:rPr>
      </w:pPr>
    </w:p>
    <w:p w:rsidR="0048288C" w:rsidRPr="00AD667A" w:rsidRDefault="0048288C" w:rsidP="0048288C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t xml:space="preserve">Приложение 2 </w:t>
      </w:r>
    </w:p>
    <w:p w:rsidR="0048288C" w:rsidRPr="00AD667A" w:rsidRDefault="0048288C" w:rsidP="0048288C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48288C" w:rsidRPr="00AD667A" w:rsidRDefault="0048288C" w:rsidP="0048288C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48288C" w:rsidRPr="00AD667A" w:rsidRDefault="0048288C" w:rsidP="0048288C">
      <w:pPr>
        <w:rPr>
          <w:sz w:val="24"/>
          <w:szCs w:val="24"/>
        </w:rPr>
      </w:pPr>
    </w:p>
    <w:p w:rsidR="0048288C" w:rsidRPr="00AD667A" w:rsidRDefault="0048288C" w:rsidP="0048288C">
      <w:pPr>
        <w:rPr>
          <w:sz w:val="24"/>
          <w:szCs w:val="24"/>
        </w:rPr>
      </w:pPr>
    </w:p>
    <w:p w:rsidR="0048288C" w:rsidRPr="00AD667A" w:rsidRDefault="0048288C" w:rsidP="0048288C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48288C" w:rsidRPr="00AD667A" w:rsidRDefault="0048288C" w:rsidP="0048288C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977"/>
      </w:tblGrid>
      <w:tr w:rsidR="00785E9D" w:rsidRPr="00AD667A" w:rsidTr="00785E9D">
        <w:tc>
          <w:tcPr>
            <w:tcW w:w="2410" w:type="dxa"/>
            <w:shd w:val="clear" w:color="auto" w:fill="auto"/>
          </w:tcPr>
          <w:p w:rsidR="0048288C" w:rsidRPr="00945557" w:rsidRDefault="0048288C" w:rsidP="00785E9D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48288C" w:rsidRPr="00945557" w:rsidRDefault="0048288C" w:rsidP="00785E9D">
            <w:pPr>
              <w:jc w:val="center"/>
            </w:pPr>
            <w:r w:rsidRPr="00945557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48288C" w:rsidRPr="00945557" w:rsidRDefault="0048288C" w:rsidP="00785E9D">
            <w:pPr>
              <w:jc w:val="center"/>
            </w:pPr>
            <w:r w:rsidRPr="00945557">
              <w:t>Адрес местонахождения</w:t>
            </w:r>
          </w:p>
        </w:tc>
        <w:tc>
          <w:tcPr>
            <w:tcW w:w="2977" w:type="dxa"/>
            <w:shd w:val="clear" w:color="auto" w:fill="auto"/>
          </w:tcPr>
          <w:p w:rsidR="0048288C" w:rsidRPr="00945557" w:rsidRDefault="0048288C" w:rsidP="00785E9D">
            <w:pPr>
              <w:jc w:val="center"/>
            </w:pPr>
            <w:r w:rsidRPr="00945557">
              <w:t xml:space="preserve">Помещения </w:t>
            </w:r>
          </w:p>
        </w:tc>
      </w:tr>
      <w:tr w:rsidR="00785E9D" w:rsidRPr="00AD667A" w:rsidTr="00785E9D">
        <w:tc>
          <w:tcPr>
            <w:tcW w:w="2410" w:type="dxa"/>
            <w:shd w:val="clear" w:color="auto" w:fill="auto"/>
          </w:tcPr>
          <w:p w:rsidR="0048288C" w:rsidRPr="00945557" w:rsidRDefault="0048288C" w:rsidP="00785E9D">
            <w:pPr>
              <w:jc w:val="center"/>
            </w:pPr>
            <w:r w:rsidRPr="00945557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shd w:val="clear" w:color="auto" w:fill="auto"/>
          </w:tcPr>
          <w:p w:rsidR="0048288C" w:rsidRPr="00945557" w:rsidRDefault="0048288C" w:rsidP="00785E9D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48288C" w:rsidRPr="00945557" w:rsidRDefault="00AC3F2D" w:rsidP="00785E9D">
            <w:pPr>
              <w:jc w:val="center"/>
            </w:pPr>
            <w:hyperlink r:id="rId42" w:history="1">
              <w:r w:rsidR="0048288C" w:rsidRPr="00945557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48288C" w:rsidRPr="0063417B" w:rsidRDefault="0048288C" w:rsidP="00785E9D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48288C" w:rsidRPr="0063417B" w:rsidRDefault="0048288C" w:rsidP="00785E9D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48288C" w:rsidRPr="0063417B" w:rsidRDefault="0048288C" w:rsidP="00785E9D">
            <w:pPr>
              <w:jc w:val="center"/>
              <w:rPr>
                <w:rStyle w:val="name"/>
              </w:rPr>
            </w:pPr>
          </w:p>
          <w:p w:rsidR="0048288C" w:rsidRPr="00785E9D" w:rsidRDefault="0048288C" w:rsidP="00264400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785E9D">
              <w:rPr>
                <w:rStyle w:val="name"/>
                <w:color w:val="FF0000"/>
              </w:rPr>
              <w:t>….(указать)</w:t>
            </w:r>
          </w:p>
          <w:p w:rsidR="0048288C" w:rsidRPr="00785E9D" w:rsidRDefault="0048288C" w:rsidP="00264400">
            <w:pPr>
              <w:rPr>
                <w:rStyle w:val="name"/>
                <w:color w:val="FF0000"/>
              </w:rPr>
            </w:pPr>
          </w:p>
          <w:p w:rsidR="0048288C" w:rsidRPr="00945557" w:rsidRDefault="0048288C" w:rsidP="00264400">
            <w:r w:rsidRPr="0063417B">
              <w:rPr>
                <w:rStyle w:val="name"/>
              </w:rPr>
              <w:t>Программное обеспечение</w:t>
            </w:r>
            <w:r w:rsidRPr="00785E9D">
              <w:rPr>
                <w:rStyle w:val="name"/>
                <w:color w:val="FF0000"/>
              </w:rPr>
              <w:t>: …(указать)</w:t>
            </w:r>
          </w:p>
        </w:tc>
      </w:tr>
    </w:tbl>
    <w:p w:rsidR="0048288C" w:rsidRPr="00C54852" w:rsidRDefault="0048288C" w:rsidP="0048288C">
      <w:pPr>
        <w:rPr>
          <w:b/>
          <w:sz w:val="28"/>
          <w:szCs w:val="28"/>
        </w:rPr>
      </w:pPr>
    </w:p>
    <w:p w:rsidR="0048288C" w:rsidRDefault="0048288C" w:rsidP="0048288C">
      <w:pPr>
        <w:rPr>
          <w:sz w:val="28"/>
          <w:szCs w:val="28"/>
        </w:rPr>
      </w:pPr>
    </w:p>
    <w:p w:rsidR="0048288C" w:rsidRPr="00BB3BB3" w:rsidRDefault="0048288C" w:rsidP="0048288C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Ж</w:t>
      </w:r>
    </w:p>
    <w:p w:rsidR="0048288C" w:rsidRPr="00BB3BB3" w:rsidRDefault="0048288C" w:rsidP="0048288C">
      <w:pPr>
        <w:jc w:val="center"/>
        <w:rPr>
          <w:i/>
          <w:sz w:val="24"/>
          <w:szCs w:val="28"/>
        </w:rPr>
      </w:pPr>
    </w:p>
    <w:p w:rsidR="0048288C" w:rsidRPr="00BB3BB3" w:rsidRDefault="0048288C" w:rsidP="0048288C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48288C" w:rsidRPr="00BB3BB3" w:rsidRDefault="0048288C" w:rsidP="0048288C">
      <w:pPr>
        <w:ind w:firstLine="720"/>
        <w:jc w:val="right"/>
        <w:rPr>
          <w:b/>
          <w:bCs/>
          <w:sz w:val="24"/>
          <w:szCs w:val="24"/>
        </w:rPr>
      </w:pPr>
    </w:p>
    <w:p w:rsidR="0048288C" w:rsidRPr="00BB3BB3" w:rsidRDefault="0048288C" w:rsidP="0048288C">
      <w:pPr>
        <w:jc w:val="both"/>
        <w:rPr>
          <w:sz w:val="28"/>
          <w:szCs w:val="28"/>
        </w:rPr>
      </w:pPr>
    </w:p>
    <w:p w:rsidR="0048288C" w:rsidRDefault="0048288C" w:rsidP="0048288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8288C" w:rsidRPr="00BB3BB3" w:rsidRDefault="0048288C" w:rsidP="0048288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8288C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8288C" w:rsidRPr="003507CC" w:rsidRDefault="0048288C" w:rsidP="0048288C">
      <w:pPr>
        <w:tabs>
          <w:tab w:val="left" w:pos="708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подготовки при реализации производственной практики ((технологическая  (проектно-технологическая) практика</w:t>
      </w:r>
      <w:r>
        <w:rPr>
          <w:sz w:val="28"/>
          <w:szCs w:val="28"/>
        </w:rPr>
        <w:t xml:space="preserve"> 2</w:t>
      </w:r>
      <w:r w:rsidRPr="003507CC">
        <w:rPr>
          <w:sz w:val="28"/>
          <w:szCs w:val="28"/>
        </w:rPr>
        <w:t>) в</w:t>
      </w:r>
    </w:p>
    <w:p w:rsidR="0048288C" w:rsidRPr="00D33E98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48288C" w:rsidRPr="00D33E98" w:rsidRDefault="0048288C" w:rsidP="0048288C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8288C" w:rsidRPr="00D33E98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8288C" w:rsidRPr="00D33E98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48288C" w:rsidRPr="00C8217A" w:rsidRDefault="0048288C" w:rsidP="0048288C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8288C" w:rsidRPr="00C8217A" w:rsidRDefault="0048288C" w:rsidP="0048288C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8288C" w:rsidRPr="00C8217A" w:rsidRDefault="0048288C" w:rsidP="0048288C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48288C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8288C" w:rsidRPr="00BB3BB3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8288C" w:rsidRPr="00BB3BB3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8288C" w:rsidRPr="00BB3BB3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48288C" w:rsidRPr="00BB3BB3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8288C" w:rsidRDefault="0048288C" w:rsidP="0048288C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8288C" w:rsidRDefault="0048288C" w:rsidP="0048288C">
      <w:pPr>
        <w:rPr>
          <w:sz w:val="28"/>
          <w:szCs w:val="28"/>
        </w:rPr>
      </w:pPr>
    </w:p>
    <w:p w:rsidR="0048288C" w:rsidRDefault="0048288C" w:rsidP="0048288C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8288C" w:rsidRPr="00BB3BB3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8288C" w:rsidRDefault="0048288C" w:rsidP="0048288C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8288C" w:rsidRDefault="0048288C" w:rsidP="0048288C">
      <w:pPr>
        <w:rPr>
          <w:sz w:val="28"/>
          <w:szCs w:val="28"/>
        </w:rPr>
      </w:pPr>
    </w:p>
    <w:p w:rsidR="0048288C" w:rsidRPr="00BB3BB3" w:rsidRDefault="0048288C" w:rsidP="0048288C">
      <w:pPr>
        <w:rPr>
          <w:sz w:val="28"/>
          <w:szCs w:val="28"/>
        </w:rPr>
      </w:pPr>
    </w:p>
    <w:p w:rsidR="0048288C" w:rsidRPr="00BB3BB3" w:rsidRDefault="0048288C" w:rsidP="0048288C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8288C" w:rsidRPr="00BB3BB3" w:rsidRDefault="0048288C" w:rsidP="0048288C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8288C" w:rsidRPr="00BB3BB3" w:rsidRDefault="0048288C" w:rsidP="0048288C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8288C" w:rsidRPr="00BB3BB3" w:rsidRDefault="0048288C" w:rsidP="0048288C">
      <w:pPr>
        <w:rPr>
          <w:sz w:val="24"/>
          <w:szCs w:val="24"/>
        </w:rPr>
      </w:pPr>
    </w:p>
    <w:p w:rsidR="0048288C" w:rsidRPr="00BB3BB3" w:rsidRDefault="0048288C" w:rsidP="0048288C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8288C" w:rsidRPr="00BB3BB3" w:rsidRDefault="0048288C" w:rsidP="0048288C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8288C" w:rsidRPr="00BB3BB3" w:rsidRDefault="0048288C" w:rsidP="00482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8288C" w:rsidRPr="00BB3BB3" w:rsidRDefault="0048288C" w:rsidP="0048288C">
      <w:pPr>
        <w:rPr>
          <w:sz w:val="24"/>
          <w:szCs w:val="24"/>
        </w:rPr>
      </w:pPr>
    </w:p>
    <w:p w:rsidR="0048288C" w:rsidRPr="00BB3BB3" w:rsidRDefault="0048288C" w:rsidP="0048288C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8288C" w:rsidRPr="00BB3BB3" w:rsidRDefault="0048288C" w:rsidP="0048288C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8288C" w:rsidRPr="00BB3BB3" w:rsidRDefault="0048288C" w:rsidP="00482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8288C" w:rsidRDefault="0048288C" w:rsidP="0048288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8288C" w:rsidRPr="00BB3BB3" w:rsidRDefault="0048288C" w:rsidP="0048288C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8288C" w:rsidRDefault="0048288C" w:rsidP="0048288C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8288C" w:rsidRPr="00BB3BB3" w:rsidRDefault="0048288C" w:rsidP="0048288C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48288C" w:rsidRPr="00BB3BB3" w:rsidRDefault="0048288C" w:rsidP="0048288C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48288C" w:rsidRPr="00151DFF" w:rsidRDefault="0048288C" w:rsidP="0048288C">
      <w:pPr>
        <w:ind w:firstLine="708"/>
        <w:jc w:val="both"/>
        <w:rPr>
          <w:b/>
          <w:sz w:val="18"/>
          <w:szCs w:val="18"/>
        </w:rPr>
      </w:pPr>
    </w:p>
    <w:p w:rsidR="0048288C" w:rsidRPr="00F37185" w:rsidRDefault="0048288C" w:rsidP="00B82F78">
      <w:pPr>
        <w:jc w:val="center"/>
        <w:rPr>
          <w:sz w:val="28"/>
          <w:szCs w:val="28"/>
        </w:rPr>
      </w:pPr>
    </w:p>
    <w:sectPr w:rsidR="0048288C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4A2F" w:rsidRDefault="00134A2F" w:rsidP="00160BC1">
      <w:r>
        <w:separator/>
      </w:r>
    </w:p>
  </w:endnote>
  <w:endnote w:type="continuationSeparator" w:id="0">
    <w:p w:rsidR="00134A2F" w:rsidRDefault="00134A2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4A2F" w:rsidRDefault="00134A2F" w:rsidP="00160BC1">
      <w:r>
        <w:separator/>
      </w:r>
    </w:p>
  </w:footnote>
  <w:footnote w:type="continuationSeparator" w:id="0">
    <w:p w:rsidR="00134A2F" w:rsidRDefault="00134A2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3763D"/>
    <w:rsid w:val="000449A4"/>
    <w:rsid w:val="00044F3C"/>
    <w:rsid w:val="00046CD1"/>
    <w:rsid w:val="00051AEE"/>
    <w:rsid w:val="00053B71"/>
    <w:rsid w:val="000550DB"/>
    <w:rsid w:val="00060A01"/>
    <w:rsid w:val="00063C5F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1FCC"/>
    <w:rsid w:val="000F3E78"/>
    <w:rsid w:val="00102E02"/>
    <w:rsid w:val="00104CE2"/>
    <w:rsid w:val="00114770"/>
    <w:rsid w:val="001165D0"/>
    <w:rsid w:val="001166B7"/>
    <w:rsid w:val="001167A8"/>
    <w:rsid w:val="00122D52"/>
    <w:rsid w:val="00122FB8"/>
    <w:rsid w:val="001250E9"/>
    <w:rsid w:val="00127108"/>
    <w:rsid w:val="00127DD2"/>
    <w:rsid w:val="00127DEA"/>
    <w:rsid w:val="00131CDA"/>
    <w:rsid w:val="00132893"/>
    <w:rsid w:val="00132F57"/>
    <w:rsid w:val="00134A2F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3318"/>
    <w:rsid w:val="001763B4"/>
    <w:rsid w:val="00181AAB"/>
    <w:rsid w:val="00184F65"/>
    <w:rsid w:val="001871AA"/>
    <w:rsid w:val="00194E16"/>
    <w:rsid w:val="001A1A26"/>
    <w:rsid w:val="001A20DA"/>
    <w:rsid w:val="001A6533"/>
    <w:rsid w:val="001A76F2"/>
    <w:rsid w:val="001B5DC1"/>
    <w:rsid w:val="001C4FED"/>
    <w:rsid w:val="001C61FA"/>
    <w:rsid w:val="001C6305"/>
    <w:rsid w:val="001C6E38"/>
    <w:rsid w:val="001D1658"/>
    <w:rsid w:val="001D2F4F"/>
    <w:rsid w:val="001E1B8C"/>
    <w:rsid w:val="001E4368"/>
    <w:rsid w:val="001F0C0A"/>
    <w:rsid w:val="001F11DE"/>
    <w:rsid w:val="00200E48"/>
    <w:rsid w:val="00201E81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3A95"/>
    <w:rsid w:val="00264400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57C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4093"/>
    <w:rsid w:val="0033546E"/>
    <w:rsid w:val="00345881"/>
    <w:rsid w:val="0035187F"/>
    <w:rsid w:val="00355C7E"/>
    <w:rsid w:val="00357181"/>
    <w:rsid w:val="003609FB"/>
    <w:rsid w:val="00360D10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AD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1EEC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288C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3CA6"/>
    <w:rsid w:val="004B5035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05F7"/>
    <w:rsid w:val="00516F43"/>
    <w:rsid w:val="00525B17"/>
    <w:rsid w:val="00533440"/>
    <w:rsid w:val="005337E0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36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9F4"/>
    <w:rsid w:val="0065606F"/>
    <w:rsid w:val="00656AC4"/>
    <w:rsid w:val="006676C7"/>
    <w:rsid w:val="00673A80"/>
    <w:rsid w:val="00673B99"/>
    <w:rsid w:val="006742E9"/>
    <w:rsid w:val="00676914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705814"/>
    <w:rsid w:val="00705FB5"/>
    <w:rsid w:val="007066B1"/>
    <w:rsid w:val="007108A7"/>
    <w:rsid w:val="007132E7"/>
    <w:rsid w:val="00713631"/>
    <w:rsid w:val="00713D44"/>
    <w:rsid w:val="007314B9"/>
    <w:rsid w:val="00731ABC"/>
    <w:rsid w:val="007327FE"/>
    <w:rsid w:val="007512C7"/>
    <w:rsid w:val="00752936"/>
    <w:rsid w:val="00760321"/>
    <w:rsid w:val="0076201E"/>
    <w:rsid w:val="00763E59"/>
    <w:rsid w:val="00764497"/>
    <w:rsid w:val="007751FE"/>
    <w:rsid w:val="00775E88"/>
    <w:rsid w:val="00777B09"/>
    <w:rsid w:val="00781ADF"/>
    <w:rsid w:val="00783D3E"/>
    <w:rsid w:val="00785842"/>
    <w:rsid w:val="00785E9D"/>
    <w:rsid w:val="007865CB"/>
    <w:rsid w:val="00793E1B"/>
    <w:rsid w:val="00793F01"/>
    <w:rsid w:val="007A00C4"/>
    <w:rsid w:val="007A14A5"/>
    <w:rsid w:val="007A5EE5"/>
    <w:rsid w:val="007A7E7B"/>
    <w:rsid w:val="007B1963"/>
    <w:rsid w:val="007B2F12"/>
    <w:rsid w:val="007B5C57"/>
    <w:rsid w:val="007C08DD"/>
    <w:rsid w:val="007C277B"/>
    <w:rsid w:val="007C7160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C4A"/>
    <w:rsid w:val="00823E5A"/>
    <w:rsid w:val="00826EE3"/>
    <w:rsid w:val="008368EA"/>
    <w:rsid w:val="008423FF"/>
    <w:rsid w:val="00846654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791"/>
    <w:rsid w:val="00881C15"/>
    <w:rsid w:val="0088272E"/>
    <w:rsid w:val="00891E65"/>
    <w:rsid w:val="008B2621"/>
    <w:rsid w:val="008B6331"/>
    <w:rsid w:val="008B651F"/>
    <w:rsid w:val="008C48DC"/>
    <w:rsid w:val="008E068B"/>
    <w:rsid w:val="008E11AD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01F3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0E66"/>
    <w:rsid w:val="00951F6B"/>
    <w:rsid w:val="009528CA"/>
    <w:rsid w:val="00954C43"/>
    <w:rsid w:val="00954E45"/>
    <w:rsid w:val="00960B3D"/>
    <w:rsid w:val="009628A4"/>
    <w:rsid w:val="00963937"/>
    <w:rsid w:val="00965998"/>
    <w:rsid w:val="00975180"/>
    <w:rsid w:val="009754DA"/>
    <w:rsid w:val="0098601E"/>
    <w:rsid w:val="009A37AA"/>
    <w:rsid w:val="009A6610"/>
    <w:rsid w:val="009B331E"/>
    <w:rsid w:val="009B3485"/>
    <w:rsid w:val="009B7F11"/>
    <w:rsid w:val="009C4C2C"/>
    <w:rsid w:val="009D79F0"/>
    <w:rsid w:val="009E0F41"/>
    <w:rsid w:val="009E2231"/>
    <w:rsid w:val="009E35D2"/>
    <w:rsid w:val="009E584D"/>
    <w:rsid w:val="009E65F1"/>
    <w:rsid w:val="009F082D"/>
    <w:rsid w:val="009F4070"/>
    <w:rsid w:val="009F4677"/>
    <w:rsid w:val="00A01C54"/>
    <w:rsid w:val="00A03AF5"/>
    <w:rsid w:val="00A04B9E"/>
    <w:rsid w:val="00A057D5"/>
    <w:rsid w:val="00A05B01"/>
    <w:rsid w:val="00A10778"/>
    <w:rsid w:val="00A23571"/>
    <w:rsid w:val="00A275E4"/>
    <w:rsid w:val="00A32A5F"/>
    <w:rsid w:val="00A44AAD"/>
    <w:rsid w:val="00A44D3E"/>
    <w:rsid w:val="00A44F9E"/>
    <w:rsid w:val="00A524F9"/>
    <w:rsid w:val="00A5458C"/>
    <w:rsid w:val="00A55B1C"/>
    <w:rsid w:val="00A567CD"/>
    <w:rsid w:val="00A60D68"/>
    <w:rsid w:val="00A60FBC"/>
    <w:rsid w:val="00A634A5"/>
    <w:rsid w:val="00A6390D"/>
    <w:rsid w:val="00A63D90"/>
    <w:rsid w:val="00A64FD8"/>
    <w:rsid w:val="00A663ED"/>
    <w:rsid w:val="00A67D04"/>
    <w:rsid w:val="00A72FD7"/>
    <w:rsid w:val="00A731BF"/>
    <w:rsid w:val="00A75675"/>
    <w:rsid w:val="00A76E53"/>
    <w:rsid w:val="00A8055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C3F2D"/>
    <w:rsid w:val="00AD0669"/>
    <w:rsid w:val="00AD208A"/>
    <w:rsid w:val="00AD4A3C"/>
    <w:rsid w:val="00AE3177"/>
    <w:rsid w:val="00AE323F"/>
    <w:rsid w:val="00AE736B"/>
    <w:rsid w:val="00AF61EB"/>
    <w:rsid w:val="00B01087"/>
    <w:rsid w:val="00B10030"/>
    <w:rsid w:val="00B13AC1"/>
    <w:rsid w:val="00B1616D"/>
    <w:rsid w:val="00B466FE"/>
    <w:rsid w:val="00B5209B"/>
    <w:rsid w:val="00B542D4"/>
    <w:rsid w:val="00B54421"/>
    <w:rsid w:val="00B56284"/>
    <w:rsid w:val="00B642B8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62EA5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2110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3D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82D"/>
    <w:rsid w:val="00DC6660"/>
    <w:rsid w:val="00DD03B9"/>
    <w:rsid w:val="00DD04DE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741DA"/>
    <w:rsid w:val="00F8007A"/>
    <w:rsid w:val="00F803A3"/>
    <w:rsid w:val="00F81F3B"/>
    <w:rsid w:val="00F83726"/>
    <w:rsid w:val="00F9258B"/>
    <w:rsid w:val="00F96A96"/>
    <w:rsid w:val="00FA0F13"/>
    <w:rsid w:val="00FA5C55"/>
    <w:rsid w:val="00FB05DD"/>
    <w:rsid w:val="00FB0B4A"/>
    <w:rsid w:val="00FB15A7"/>
    <w:rsid w:val="00FB3DFD"/>
    <w:rsid w:val="00FB7792"/>
    <w:rsid w:val="00FC306B"/>
    <w:rsid w:val="00FC53F9"/>
    <w:rsid w:val="00FC5773"/>
    <w:rsid w:val="00FC67D2"/>
    <w:rsid w:val="00FD6763"/>
    <w:rsid w:val="00FE1F73"/>
    <w:rsid w:val="00FE389D"/>
    <w:rsid w:val="00FE5095"/>
    <w:rsid w:val="00FE556E"/>
    <w:rsid w:val="00FE5D6A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46C5BCE-BA95-4626-8E20-5236BA6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828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48288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rsid w:val="0048288C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48288C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48288C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48288C"/>
  </w:style>
  <w:style w:type="character" w:customStyle="1" w:styleId="accent">
    <w:name w:val="accent"/>
    <w:rsid w:val="0048288C"/>
  </w:style>
  <w:style w:type="character" w:customStyle="1" w:styleId="field-content">
    <w:name w:val="field-content"/>
    <w:rsid w:val="0048288C"/>
  </w:style>
  <w:style w:type="character" w:styleId="af7">
    <w:name w:val="Unresolved Mention"/>
    <w:basedOn w:val="a1"/>
    <w:uiPriority w:val="99"/>
    <w:semiHidden/>
    <w:unhideWhenUsed/>
    <w:rsid w:val="00AC3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code/453486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hyperlink" Target="http://www.iprbookshop.ru/8567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/bcode/450347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88529.html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2374.html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#open-accesshttps://www.sciencedirect.com/#open-access" TargetMode="External"/><Relationship Id="rId10" Type="http://schemas.openxmlformats.org/officeDocument/2006/relationships/hyperlink" Target="http://www.biblio-online.ru/bcode/449988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code/4508178" TargetMode="External"/><Relationship Id="rId14" Type="http://schemas.openxmlformats.org/officeDocument/2006/relationships/hyperlink" Target="http://www.biblio-online.ru/bcode/425325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biblio-online.ru/bcode/4523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85734.html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9700</Words>
  <Characters>55295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64866</CharactersWithSpaces>
  <SharedDoc>false</SharedDoc>
  <HLinks>
    <vt:vector size="96" baseType="variant">
      <vt:variant>
        <vt:i4>8060970</vt:i4>
      </vt:variant>
      <vt:variant>
        <vt:i4>45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42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4784212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4325456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http://www.iprbookshop.ru/82374.html</vt:lpwstr>
      </vt:variant>
      <vt:variant>
        <vt:lpwstr/>
      </vt:variant>
      <vt:variant>
        <vt:i4>4980823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http://www.biblio-online.ru/bcode/425325</vt:lpwstr>
      </vt:variant>
      <vt:variant>
        <vt:lpwstr/>
      </vt:variant>
      <vt:variant>
        <vt:i4>5177435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http://www.biblio-online.ru/bcode/453486</vt:lpwstr>
      </vt:variant>
      <vt:variant>
        <vt:lpwstr/>
      </vt:variant>
      <vt:variant>
        <vt:i4>4259924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http://www.iprbookshop.ru/85734.html</vt:lpwstr>
      </vt:variant>
      <vt:variant>
        <vt:lpwstr/>
      </vt:variant>
      <vt:variant>
        <vt:i4>5046363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http://www.iprbookshop.ru/88529.html</vt:lpwstr>
      </vt:variant>
      <vt:variant>
        <vt:lpwstr/>
      </vt:variant>
      <vt:variant>
        <vt:i4>5046353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4325457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http://www.biblio-online.ru/bcode/4508178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http://www.biblio-online.ru/bcode/452365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5</cp:revision>
  <cp:lastPrinted>2020-06-11T07:00:00Z</cp:lastPrinted>
  <dcterms:created xsi:type="dcterms:W3CDTF">2021-12-02T02:56:00Z</dcterms:created>
  <dcterms:modified xsi:type="dcterms:W3CDTF">2022-11-12T11:57:00Z</dcterms:modified>
</cp:coreProperties>
</file>